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5B80" w14:textId="4AB64A49" w:rsidR="00F433A0" w:rsidRDefault="00F433A0">
      <w:pPr>
        <w:rPr>
          <w:rFonts w:ascii="Cambria" w:hAnsi="Cambria"/>
          <w:sz w:val="24"/>
          <w:szCs w:val="24"/>
        </w:rPr>
      </w:pPr>
    </w:p>
    <w:tbl>
      <w:tblPr>
        <w:tblStyle w:val="TableGrid"/>
        <w:tblW w:w="0" w:type="auto"/>
        <w:tblLook w:val="04A0" w:firstRow="1" w:lastRow="0" w:firstColumn="1" w:lastColumn="0" w:noHBand="0" w:noVBand="1"/>
      </w:tblPr>
      <w:tblGrid>
        <w:gridCol w:w="3014"/>
        <w:gridCol w:w="6336"/>
      </w:tblGrid>
      <w:tr w:rsidR="0068347D" w:rsidRPr="0003285C" w14:paraId="273B05A7" w14:textId="77777777" w:rsidTr="007C1618">
        <w:tc>
          <w:tcPr>
            <w:tcW w:w="3014" w:type="dxa"/>
          </w:tcPr>
          <w:p w14:paraId="16193A30" w14:textId="27ED50E4" w:rsidR="0068347D" w:rsidRPr="0003285C" w:rsidRDefault="00E07E72">
            <w:pPr>
              <w:rPr>
                <w:rFonts w:ascii="Cambria" w:hAnsi="Cambria" w:cs="Times New Roman"/>
                <w:sz w:val="24"/>
                <w:szCs w:val="24"/>
              </w:rPr>
            </w:pPr>
            <w:r w:rsidRPr="0003285C">
              <w:rPr>
                <w:rFonts w:ascii="Cambria" w:hAnsi="Cambria" w:cs="Times New Roman"/>
                <w:sz w:val="24"/>
                <w:szCs w:val="24"/>
              </w:rPr>
              <w:t>Co</w:t>
            </w:r>
            <w:r w:rsidR="0068347D" w:rsidRPr="0003285C">
              <w:rPr>
                <w:rFonts w:ascii="Cambria" w:hAnsi="Cambria" w:cs="Times New Roman"/>
                <w:sz w:val="24"/>
                <w:szCs w:val="24"/>
              </w:rPr>
              <w:t xml:space="preserve">urse Title </w:t>
            </w:r>
          </w:p>
        </w:tc>
        <w:tc>
          <w:tcPr>
            <w:tcW w:w="6336" w:type="dxa"/>
          </w:tcPr>
          <w:p w14:paraId="60DA0692" w14:textId="77777777" w:rsidR="0068347D" w:rsidRPr="0003285C" w:rsidRDefault="0068347D" w:rsidP="00365EC5">
            <w:pPr>
              <w:rPr>
                <w:rFonts w:ascii="Cambria" w:hAnsi="Cambria" w:cs="Times New Roman"/>
                <w:b/>
                <w:sz w:val="24"/>
                <w:szCs w:val="24"/>
              </w:rPr>
            </w:pPr>
            <w:r w:rsidRPr="0003285C">
              <w:rPr>
                <w:rFonts w:ascii="Cambria" w:hAnsi="Cambria" w:cs="Times New Roman"/>
                <w:b/>
                <w:sz w:val="24"/>
                <w:szCs w:val="24"/>
              </w:rPr>
              <w:t xml:space="preserve">Living Utopias </w:t>
            </w:r>
            <w:r w:rsidR="005F4378" w:rsidRPr="0003285C">
              <w:rPr>
                <w:rFonts w:ascii="Cambria" w:hAnsi="Cambria" w:cs="Times New Roman"/>
                <w:b/>
                <w:sz w:val="24"/>
                <w:szCs w:val="24"/>
              </w:rPr>
              <w:t xml:space="preserve"> </w:t>
            </w:r>
          </w:p>
        </w:tc>
      </w:tr>
    </w:tbl>
    <w:p w14:paraId="5AC8437A" w14:textId="77777777" w:rsidR="00594632" w:rsidRPr="0003285C" w:rsidRDefault="00594632" w:rsidP="00B024F2">
      <w:pPr>
        <w:spacing w:after="0"/>
        <w:rPr>
          <w:rFonts w:ascii="Cambria" w:hAnsi="Cambria" w:cs="Times New Roman"/>
          <w:i/>
          <w:iCs/>
          <w:sz w:val="24"/>
          <w:szCs w:val="24"/>
        </w:rPr>
      </w:pPr>
    </w:p>
    <w:p w14:paraId="4FD18359" w14:textId="77777777" w:rsidR="00BF3C89" w:rsidRPr="0003285C" w:rsidRDefault="00BF3C89" w:rsidP="00B024F2">
      <w:pPr>
        <w:spacing w:after="0"/>
        <w:rPr>
          <w:rFonts w:ascii="Cambria" w:hAnsi="Cambria" w:cs="Times New Roman"/>
          <w:b/>
          <w:bCs/>
          <w:sz w:val="24"/>
          <w:szCs w:val="24"/>
        </w:rPr>
      </w:pPr>
      <w:r w:rsidRPr="0003285C">
        <w:rPr>
          <w:rFonts w:ascii="Cambria" w:hAnsi="Cambria" w:cs="Times New Roman"/>
          <w:b/>
          <w:bCs/>
          <w:sz w:val="24"/>
          <w:szCs w:val="24"/>
        </w:rPr>
        <w:t>Rationale:</w:t>
      </w:r>
    </w:p>
    <w:p w14:paraId="2B0C4242" w14:textId="77777777" w:rsidR="002234C5" w:rsidRPr="0003285C" w:rsidRDefault="002234C5" w:rsidP="006820D1">
      <w:pPr>
        <w:spacing w:after="0"/>
        <w:jc w:val="both"/>
        <w:rPr>
          <w:rFonts w:ascii="Cambria" w:hAnsi="Cambria" w:cs="Times New Roman"/>
          <w:sz w:val="24"/>
          <w:szCs w:val="24"/>
        </w:rPr>
      </w:pPr>
    </w:p>
    <w:p w14:paraId="02E4CA2A" w14:textId="142D9EB6" w:rsidR="00584B79" w:rsidRPr="0003285C" w:rsidRDefault="003956E9" w:rsidP="00584B79">
      <w:pPr>
        <w:jc w:val="both"/>
        <w:rPr>
          <w:rFonts w:ascii="Cambria" w:hAnsi="Cambria" w:cs="Times New Roman"/>
          <w:iCs/>
          <w:sz w:val="24"/>
          <w:szCs w:val="24"/>
        </w:rPr>
      </w:pPr>
      <w:r w:rsidRPr="0003285C">
        <w:rPr>
          <w:rFonts w:ascii="Cambria" w:hAnsi="Cambria" w:cs="Times New Roman"/>
          <w:sz w:val="24"/>
          <w:szCs w:val="24"/>
        </w:rPr>
        <w:t xml:space="preserve">The word “Development”  is associated with the spread of “Industrialism” ---  an ideology of ever increasing material growth and consumption  through faster and faster exploitation of Nature , using the wonders of large scale Science and Technology, guided by powerful Nation States and Corporations, </w:t>
      </w:r>
      <w:r w:rsidR="0043074A" w:rsidRPr="0003285C">
        <w:rPr>
          <w:rFonts w:ascii="Cambria" w:hAnsi="Cambria" w:cs="Times New Roman"/>
          <w:sz w:val="24"/>
          <w:szCs w:val="24"/>
        </w:rPr>
        <w:t xml:space="preserve">accompanied with </w:t>
      </w:r>
      <w:r w:rsidRPr="0003285C">
        <w:rPr>
          <w:rFonts w:ascii="Cambria" w:hAnsi="Cambria" w:cs="Times New Roman"/>
          <w:sz w:val="24"/>
          <w:szCs w:val="24"/>
        </w:rPr>
        <w:t>rising Global Trade  and Individualism.  This has</w:t>
      </w:r>
      <w:r w:rsidRPr="0003285C">
        <w:rPr>
          <w:rFonts w:ascii="Cambria" w:hAnsi="Cambria" w:cs="Times New Roman"/>
          <w:iCs/>
          <w:sz w:val="24"/>
          <w:szCs w:val="24"/>
        </w:rPr>
        <w:t xml:space="preserve"> brought the world to the brink of ecological collapse, depths of socio-economic inequalities and despair, increasingly dysfunctional political institutions, and hugely stressed socio-cultural systems. </w:t>
      </w:r>
    </w:p>
    <w:p w14:paraId="5BB45B0B" w14:textId="384A56D8" w:rsidR="00A2582B" w:rsidRPr="006B5F7E" w:rsidRDefault="00A2582B" w:rsidP="00A2582B">
      <w:pPr>
        <w:jc w:val="both"/>
        <w:rPr>
          <w:rFonts w:ascii="Times New Roman" w:hAnsi="Times New Roman" w:cs="Times New Roman"/>
          <w:iCs/>
          <w:sz w:val="24"/>
          <w:szCs w:val="24"/>
        </w:rPr>
      </w:pPr>
      <w:r w:rsidRPr="006B5F7E">
        <w:rPr>
          <w:rFonts w:ascii="Times New Roman" w:hAnsi="Times New Roman" w:cs="Times New Roman"/>
          <w:iCs/>
          <w:sz w:val="24"/>
          <w:szCs w:val="24"/>
        </w:rPr>
        <w:t>This course  argue</w:t>
      </w:r>
      <w:r>
        <w:rPr>
          <w:rFonts w:ascii="Times New Roman" w:hAnsi="Times New Roman" w:cs="Times New Roman"/>
          <w:iCs/>
          <w:sz w:val="24"/>
          <w:szCs w:val="24"/>
        </w:rPr>
        <w:t>s</w:t>
      </w:r>
      <w:r w:rsidRPr="006B5F7E">
        <w:rPr>
          <w:rFonts w:ascii="Times New Roman" w:hAnsi="Times New Roman" w:cs="Times New Roman"/>
          <w:iCs/>
          <w:sz w:val="24"/>
          <w:szCs w:val="24"/>
        </w:rPr>
        <w:t xml:space="preserve"> that efforts to bring justice, equity, sustainability in the idea of development in the preceding few decades can be classified into two broad categories : One is changes </w:t>
      </w:r>
      <w:r w:rsidRPr="006B5F7E">
        <w:rPr>
          <w:rFonts w:ascii="Times New Roman" w:hAnsi="Times New Roman" w:cs="Times New Roman"/>
          <w:i/>
          <w:iCs/>
          <w:sz w:val="24"/>
          <w:szCs w:val="24"/>
        </w:rPr>
        <w:t>within</w:t>
      </w:r>
      <w:r w:rsidRPr="006B5F7E">
        <w:rPr>
          <w:rFonts w:ascii="Times New Roman" w:hAnsi="Times New Roman" w:cs="Times New Roman"/>
          <w:iCs/>
          <w:sz w:val="24"/>
          <w:szCs w:val="24"/>
        </w:rPr>
        <w:t xml:space="preserve"> the existing Industrialism paradigm  such as  the   Human </w:t>
      </w:r>
      <w:r w:rsidRPr="006B5F7E">
        <w:rPr>
          <w:rFonts w:ascii="Times New Roman" w:hAnsi="Times New Roman" w:cs="Times New Roman"/>
          <w:sz w:val="24"/>
          <w:szCs w:val="24"/>
        </w:rPr>
        <w:t>Development Index (HDI) , Millennium Development Goals (MDGs), Sustainable Development Goals (SDGs),</w:t>
      </w:r>
      <w:r w:rsidRPr="006B5F7E">
        <w:rPr>
          <w:rFonts w:ascii="Times New Roman" w:hAnsi="Times New Roman" w:cs="Times New Roman"/>
          <w:iCs/>
          <w:sz w:val="24"/>
          <w:szCs w:val="24"/>
        </w:rPr>
        <w:t xml:space="preserve"> Green Growth,   Triple Bottom Line etc. And there is a  second category which are </w:t>
      </w:r>
      <w:r w:rsidRPr="006B5F7E">
        <w:rPr>
          <w:rFonts w:ascii="Times New Roman" w:hAnsi="Times New Roman" w:cs="Times New Roman"/>
          <w:i/>
          <w:iCs/>
          <w:sz w:val="24"/>
          <w:szCs w:val="24"/>
        </w:rPr>
        <w:t>radical  challenges</w:t>
      </w:r>
      <w:r w:rsidRPr="006B5F7E">
        <w:rPr>
          <w:rFonts w:ascii="Times New Roman" w:hAnsi="Times New Roman" w:cs="Times New Roman"/>
          <w:iCs/>
          <w:sz w:val="24"/>
          <w:szCs w:val="24"/>
        </w:rPr>
        <w:t xml:space="preserve"> or </w:t>
      </w:r>
      <w:r w:rsidRPr="006B5F7E">
        <w:rPr>
          <w:rFonts w:ascii="Times New Roman" w:hAnsi="Times New Roman" w:cs="Times New Roman"/>
          <w:i/>
          <w:sz w:val="24"/>
          <w:szCs w:val="24"/>
        </w:rPr>
        <w:t>alternatives</w:t>
      </w:r>
      <w:r w:rsidRPr="006B5F7E">
        <w:rPr>
          <w:rFonts w:ascii="Times New Roman" w:hAnsi="Times New Roman" w:cs="Times New Roman"/>
          <w:iCs/>
          <w:sz w:val="24"/>
          <w:szCs w:val="24"/>
        </w:rPr>
        <w:t xml:space="preserve"> to the very premise of  Industrialism  in all spheres of human civilization ----</w:t>
      </w:r>
      <w:r w:rsidRPr="006B5F7E">
        <w:rPr>
          <w:rFonts w:ascii="Times New Roman" w:eastAsia="Times New Roman" w:hAnsi="Times New Roman" w:cs="Times New Roman"/>
          <w:sz w:val="24"/>
          <w:szCs w:val="24"/>
          <w:lang w:eastAsia="en-IN"/>
        </w:rPr>
        <w:t xml:space="preserve"> economic,  technological, political, socio-cultural, and its core value system.  </w:t>
      </w:r>
    </w:p>
    <w:p w14:paraId="31158EC3" w14:textId="5C397E6D" w:rsidR="00A2582B" w:rsidRPr="006B5F7E" w:rsidRDefault="00A2582B" w:rsidP="00A2582B">
      <w:pPr>
        <w:jc w:val="both"/>
        <w:rPr>
          <w:rFonts w:ascii="Times New Roman" w:eastAsia="Times New Roman" w:hAnsi="Times New Roman" w:cs="Times New Roman"/>
          <w:b/>
          <w:bCs/>
          <w:sz w:val="24"/>
          <w:szCs w:val="24"/>
          <w:lang w:eastAsia="en-IN"/>
        </w:rPr>
      </w:pPr>
      <w:r w:rsidRPr="006B5F7E">
        <w:rPr>
          <w:rFonts w:ascii="Times New Roman" w:hAnsi="Times New Roman" w:cs="Times New Roman"/>
          <w:iCs/>
          <w:sz w:val="24"/>
          <w:szCs w:val="24"/>
        </w:rPr>
        <w:t xml:space="preserve">Most of us, including students of development and activists, are not sufficiently aware about many of these new alternatives and networks. This course is about engaging with these </w:t>
      </w:r>
      <w:r w:rsidRPr="006B5F7E">
        <w:rPr>
          <w:rFonts w:ascii="Times New Roman" w:hAnsi="Times New Roman" w:cs="Times New Roman"/>
          <w:b/>
          <w:bCs/>
          <w:i/>
          <w:iCs/>
          <w:sz w:val="24"/>
          <w:szCs w:val="24"/>
        </w:rPr>
        <w:t>living examples of alternatives to Industrialism, in the hope that another world is possible.</w:t>
      </w:r>
      <w:r>
        <w:rPr>
          <w:rFonts w:ascii="Times New Roman" w:hAnsi="Times New Roman" w:cs="Times New Roman"/>
          <w:b/>
          <w:bCs/>
          <w:i/>
          <w:iCs/>
          <w:sz w:val="24"/>
          <w:szCs w:val="24"/>
        </w:rPr>
        <w:t xml:space="preserve"> </w:t>
      </w:r>
      <w:r w:rsidRPr="006B5F7E">
        <w:rPr>
          <w:rFonts w:ascii="Times New Roman" w:hAnsi="Times New Roman" w:cs="Times New Roman"/>
          <w:b/>
          <w:bCs/>
          <w:i/>
          <w:iCs/>
          <w:sz w:val="24"/>
          <w:szCs w:val="24"/>
        </w:rPr>
        <w:t xml:space="preserve">The aim of the course is to </w:t>
      </w:r>
      <w:proofErr w:type="gramStart"/>
      <w:r w:rsidRPr="006B5F7E">
        <w:rPr>
          <w:rFonts w:ascii="Times New Roman" w:hAnsi="Times New Roman" w:cs="Times New Roman"/>
          <w:b/>
          <w:bCs/>
          <w:i/>
          <w:iCs/>
          <w:sz w:val="24"/>
          <w:szCs w:val="24"/>
        </w:rPr>
        <w:t>open up</w:t>
      </w:r>
      <w:proofErr w:type="gramEnd"/>
      <w:r w:rsidRPr="006B5F7E">
        <w:rPr>
          <w:rFonts w:ascii="Times New Roman" w:hAnsi="Times New Roman" w:cs="Times New Roman"/>
          <w:b/>
          <w:bCs/>
          <w:i/>
          <w:iCs/>
          <w:sz w:val="24"/>
          <w:szCs w:val="24"/>
        </w:rPr>
        <w:t xml:space="preserve"> novel, liberating possibilities in a world sitting on the brink of ecological disasters  and hence the name “Living Utopias”. </w:t>
      </w:r>
    </w:p>
    <w:p w14:paraId="7281236C" w14:textId="0DD75344" w:rsidR="003956E9" w:rsidRPr="0003285C" w:rsidRDefault="00DE097F" w:rsidP="003956E9">
      <w:pPr>
        <w:shd w:val="clear" w:color="auto" w:fill="FFFFFF"/>
        <w:spacing w:after="0" w:line="240" w:lineRule="auto"/>
        <w:jc w:val="both"/>
        <w:rPr>
          <w:rFonts w:ascii="Cambria" w:eastAsia="Times New Roman" w:hAnsi="Cambria" w:cs="Times New Roman"/>
          <w:b/>
          <w:bCs/>
          <w:color w:val="222222"/>
          <w:sz w:val="24"/>
          <w:szCs w:val="24"/>
          <w:lang w:eastAsia="en-IN"/>
        </w:rPr>
      </w:pPr>
      <w:r>
        <w:rPr>
          <w:rFonts w:ascii="Cambria" w:eastAsia="Times New Roman" w:hAnsi="Cambria" w:cs="Times New Roman"/>
          <w:b/>
          <w:bCs/>
          <w:color w:val="222222"/>
          <w:sz w:val="24"/>
          <w:szCs w:val="24"/>
          <w:lang w:eastAsia="en-IN"/>
        </w:rPr>
        <w:t xml:space="preserve">Intended </w:t>
      </w:r>
      <w:r w:rsidR="003956E9" w:rsidRPr="0003285C">
        <w:rPr>
          <w:rFonts w:ascii="Cambria" w:eastAsia="Times New Roman" w:hAnsi="Cambria" w:cs="Times New Roman"/>
          <w:b/>
          <w:bCs/>
          <w:color w:val="222222"/>
          <w:sz w:val="24"/>
          <w:szCs w:val="24"/>
          <w:lang w:eastAsia="en-IN"/>
        </w:rPr>
        <w:t xml:space="preserve">Learning </w:t>
      </w:r>
      <w:r>
        <w:rPr>
          <w:rFonts w:ascii="Cambria" w:eastAsia="Times New Roman" w:hAnsi="Cambria" w:cs="Times New Roman"/>
          <w:b/>
          <w:bCs/>
          <w:color w:val="222222"/>
          <w:sz w:val="24"/>
          <w:szCs w:val="24"/>
          <w:lang w:eastAsia="en-IN"/>
        </w:rPr>
        <w:t>O</w:t>
      </w:r>
      <w:r w:rsidR="003956E9" w:rsidRPr="0003285C">
        <w:rPr>
          <w:rFonts w:ascii="Cambria" w:eastAsia="Times New Roman" w:hAnsi="Cambria" w:cs="Times New Roman"/>
          <w:b/>
          <w:bCs/>
          <w:color w:val="222222"/>
          <w:sz w:val="24"/>
          <w:szCs w:val="24"/>
          <w:lang w:eastAsia="en-IN"/>
        </w:rPr>
        <w:t xml:space="preserve">bjectives </w:t>
      </w:r>
    </w:p>
    <w:p w14:paraId="64A3FE58" w14:textId="77777777" w:rsidR="003956E9" w:rsidRPr="0003285C" w:rsidRDefault="003956E9" w:rsidP="003956E9">
      <w:pPr>
        <w:shd w:val="clear" w:color="auto" w:fill="FFFFFF"/>
        <w:spacing w:after="0" w:line="240" w:lineRule="auto"/>
        <w:rPr>
          <w:rFonts w:ascii="Cambria" w:eastAsia="Times New Roman" w:hAnsi="Cambria" w:cs="Times New Roman"/>
          <w:color w:val="222222"/>
          <w:sz w:val="24"/>
          <w:szCs w:val="24"/>
          <w:lang w:eastAsia="en-IN"/>
        </w:rPr>
      </w:pPr>
    </w:p>
    <w:p w14:paraId="35E197D5" w14:textId="26AA7D60" w:rsidR="00365EC5" w:rsidRPr="0003285C" w:rsidRDefault="00F433A0" w:rsidP="00DE097F">
      <w:pPr>
        <w:pStyle w:val="ListParagraph"/>
        <w:numPr>
          <w:ilvl w:val="0"/>
          <w:numId w:val="1"/>
        </w:numPr>
        <w:spacing w:after="0" w:line="240" w:lineRule="auto"/>
        <w:ind w:left="360"/>
        <w:jc w:val="both"/>
        <w:rPr>
          <w:rFonts w:ascii="Cambria" w:hAnsi="Cambria" w:cs="Times New Roman"/>
          <w:iCs/>
          <w:sz w:val="24"/>
          <w:szCs w:val="24"/>
        </w:rPr>
      </w:pPr>
      <w:r w:rsidRPr="0003285C">
        <w:rPr>
          <w:rFonts w:ascii="Cambria" w:hAnsi="Cambria" w:cs="Times New Roman"/>
          <w:sz w:val="24"/>
          <w:szCs w:val="24"/>
        </w:rPr>
        <w:t>Interpret and elaborate on the various</w:t>
      </w:r>
      <w:r w:rsidR="00365EC5" w:rsidRPr="0003285C">
        <w:rPr>
          <w:rFonts w:ascii="Cambria" w:hAnsi="Cambria" w:cs="Times New Roman"/>
          <w:iCs/>
          <w:sz w:val="24"/>
          <w:szCs w:val="24"/>
        </w:rPr>
        <w:t xml:space="preserve"> frameworks </w:t>
      </w:r>
      <w:r w:rsidR="0096471D" w:rsidRPr="0003285C">
        <w:rPr>
          <w:rFonts w:ascii="Cambria" w:hAnsi="Cambria" w:cs="Times New Roman"/>
          <w:iCs/>
          <w:sz w:val="24"/>
          <w:szCs w:val="24"/>
        </w:rPr>
        <w:t xml:space="preserve">of a </w:t>
      </w:r>
      <w:r w:rsidR="00885DC0" w:rsidRPr="0003285C">
        <w:rPr>
          <w:rFonts w:ascii="Cambria" w:hAnsi="Cambria" w:cs="Times New Roman"/>
          <w:iCs/>
          <w:sz w:val="24"/>
          <w:szCs w:val="24"/>
        </w:rPr>
        <w:t>‘</w:t>
      </w:r>
      <w:r w:rsidR="0096471D" w:rsidRPr="0003285C">
        <w:rPr>
          <w:rFonts w:ascii="Cambria" w:hAnsi="Cambria" w:cs="Times New Roman"/>
          <w:iCs/>
          <w:sz w:val="24"/>
          <w:szCs w:val="24"/>
        </w:rPr>
        <w:t>good society</w:t>
      </w:r>
      <w:r w:rsidR="00885DC0" w:rsidRPr="0003285C">
        <w:rPr>
          <w:rFonts w:ascii="Cambria" w:hAnsi="Cambria" w:cs="Times New Roman"/>
          <w:iCs/>
          <w:sz w:val="24"/>
          <w:szCs w:val="24"/>
        </w:rPr>
        <w:t>’ that</w:t>
      </w:r>
      <w:r w:rsidR="0096471D" w:rsidRPr="0003285C">
        <w:rPr>
          <w:rFonts w:ascii="Cambria" w:hAnsi="Cambria" w:cs="Times New Roman"/>
          <w:iCs/>
          <w:sz w:val="24"/>
          <w:szCs w:val="24"/>
        </w:rPr>
        <w:t xml:space="preserve"> </w:t>
      </w:r>
      <w:r w:rsidR="0043074A" w:rsidRPr="0003285C">
        <w:rPr>
          <w:rFonts w:ascii="Cambria" w:hAnsi="Cambria" w:cs="Times New Roman"/>
          <w:iCs/>
          <w:sz w:val="24"/>
          <w:szCs w:val="24"/>
        </w:rPr>
        <w:t xml:space="preserve">have </w:t>
      </w:r>
      <w:r w:rsidR="0096471D" w:rsidRPr="0003285C">
        <w:rPr>
          <w:rFonts w:ascii="Cambria" w:hAnsi="Cambria" w:cs="Times New Roman"/>
          <w:iCs/>
          <w:sz w:val="24"/>
          <w:szCs w:val="24"/>
        </w:rPr>
        <w:t>emerge</w:t>
      </w:r>
      <w:r w:rsidR="0043074A" w:rsidRPr="0003285C">
        <w:rPr>
          <w:rFonts w:ascii="Cambria" w:hAnsi="Cambria" w:cs="Times New Roman"/>
          <w:iCs/>
          <w:sz w:val="24"/>
          <w:szCs w:val="24"/>
        </w:rPr>
        <w:t>d</w:t>
      </w:r>
      <w:r w:rsidR="0096471D" w:rsidRPr="0003285C">
        <w:rPr>
          <w:rFonts w:ascii="Cambria" w:hAnsi="Cambria" w:cs="Times New Roman"/>
          <w:iCs/>
          <w:sz w:val="24"/>
          <w:szCs w:val="24"/>
        </w:rPr>
        <w:t xml:space="preserve"> out of a critique of </w:t>
      </w:r>
      <w:r w:rsidR="00A42F77" w:rsidRPr="0003285C">
        <w:rPr>
          <w:rFonts w:ascii="Cambria" w:hAnsi="Cambria" w:cs="Times New Roman"/>
          <w:iCs/>
          <w:sz w:val="24"/>
          <w:szCs w:val="24"/>
        </w:rPr>
        <w:t>I</w:t>
      </w:r>
      <w:r w:rsidR="0096471D" w:rsidRPr="0003285C">
        <w:rPr>
          <w:rFonts w:ascii="Cambria" w:hAnsi="Cambria" w:cs="Times New Roman"/>
          <w:iCs/>
          <w:sz w:val="24"/>
          <w:szCs w:val="24"/>
        </w:rPr>
        <w:t xml:space="preserve">ndustrialism. </w:t>
      </w:r>
    </w:p>
    <w:p w14:paraId="692D0677" w14:textId="77777777" w:rsidR="00A2582B" w:rsidRDefault="00F433A0" w:rsidP="00DE097F">
      <w:pPr>
        <w:pStyle w:val="ListParagraph"/>
        <w:numPr>
          <w:ilvl w:val="0"/>
          <w:numId w:val="1"/>
        </w:numPr>
        <w:spacing w:after="0" w:line="240" w:lineRule="auto"/>
        <w:ind w:left="360"/>
        <w:jc w:val="both"/>
        <w:rPr>
          <w:rFonts w:ascii="Cambria" w:hAnsi="Cambria" w:cs="Times New Roman"/>
          <w:iCs/>
          <w:sz w:val="24"/>
          <w:szCs w:val="24"/>
        </w:rPr>
      </w:pPr>
      <w:r w:rsidRPr="0003285C">
        <w:rPr>
          <w:rFonts w:ascii="Cambria" w:hAnsi="Cambria" w:cs="Times New Roman"/>
          <w:iCs/>
          <w:sz w:val="24"/>
          <w:szCs w:val="24"/>
        </w:rPr>
        <w:t xml:space="preserve">Deconstruct </w:t>
      </w:r>
      <w:r w:rsidR="006B2136" w:rsidRPr="0003285C">
        <w:rPr>
          <w:rFonts w:ascii="Cambria" w:hAnsi="Cambria" w:cs="Times New Roman"/>
          <w:iCs/>
          <w:sz w:val="24"/>
          <w:szCs w:val="24"/>
        </w:rPr>
        <w:t xml:space="preserve"> anti-industrialism ideas</w:t>
      </w:r>
      <w:r w:rsidR="00FE1F03" w:rsidRPr="0003285C">
        <w:rPr>
          <w:rFonts w:ascii="Cambria" w:hAnsi="Cambria" w:cs="Times New Roman"/>
          <w:iCs/>
          <w:sz w:val="24"/>
          <w:szCs w:val="24"/>
        </w:rPr>
        <w:t xml:space="preserve">, </w:t>
      </w:r>
      <w:r w:rsidR="006B2136" w:rsidRPr="0003285C">
        <w:rPr>
          <w:rFonts w:ascii="Cambria" w:hAnsi="Cambria" w:cs="Times New Roman"/>
          <w:iCs/>
          <w:sz w:val="24"/>
          <w:szCs w:val="24"/>
        </w:rPr>
        <w:t>concepts</w:t>
      </w:r>
      <w:r w:rsidR="00FE1F03" w:rsidRPr="0003285C">
        <w:rPr>
          <w:rFonts w:ascii="Cambria" w:hAnsi="Cambria" w:cs="Times New Roman"/>
          <w:iCs/>
          <w:sz w:val="24"/>
          <w:szCs w:val="24"/>
        </w:rPr>
        <w:t xml:space="preserve"> </w:t>
      </w:r>
    </w:p>
    <w:p w14:paraId="2713AE80" w14:textId="24B3F7FC" w:rsidR="00BE024C" w:rsidRDefault="00A2582B" w:rsidP="00DE097F">
      <w:pPr>
        <w:pStyle w:val="ListParagraph"/>
        <w:numPr>
          <w:ilvl w:val="0"/>
          <w:numId w:val="1"/>
        </w:numPr>
        <w:spacing w:after="0" w:line="240" w:lineRule="auto"/>
        <w:ind w:left="360"/>
        <w:jc w:val="both"/>
        <w:rPr>
          <w:rFonts w:ascii="Cambria" w:hAnsi="Cambria" w:cs="Times New Roman"/>
          <w:iCs/>
          <w:sz w:val="24"/>
          <w:szCs w:val="24"/>
        </w:rPr>
      </w:pPr>
      <w:r>
        <w:rPr>
          <w:rFonts w:ascii="Cambria" w:hAnsi="Cambria" w:cs="Times New Roman"/>
          <w:iCs/>
          <w:sz w:val="24"/>
          <w:szCs w:val="24"/>
        </w:rPr>
        <w:t>L</w:t>
      </w:r>
      <w:r w:rsidR="00FE1F03" w:rsidRPr="0003285C">
        <w:rPr>
          <w:rFonts w:ascii="Cambria" w:hAnsi="Cambria" w:cs="Times New Roman"/>
          <w:iCs/>
          <w:sz w:val="24"/>
          <w:szCs w:val="24"/>
        </w:rPr>
        <w:t xml:space="preserve">earn about existing </w:t>
      </w:r>
      <w:r w:rsidR="006B2136" w:rsidRPr="0003285C">
        <w:rPr>
          <w:rFonts w:ascii="Cambria" w:hAnsi="Cambria" w:cs="Times New Roman"/>
          <w:iCs/>
          <w:sz w:val="24"/>
          <w:szCs w:val="24"/>
        </w:rPr>
        <w:t xml:space="preserve">alternatives in the thematic areas of economy, technology, politics, society &amp; culture. </w:t>
      </w:r>
      <w:r w:rsidR="000D6F7B" w:rsidRPr="0003285C">
        <w:rPr>
          <w:rFonts w:ascii="Cambria" w:hAnsi="Cambria" w:cs="Times New Roman"/>
          <w:iCs/>
          <w:sz w:val="24"/>
          <w:szCs w:val="24"/>
        </w:rPr>
        <w:t xml:space="preserve"> </w:t>
      </w:r>
    </w:p>
    <w:p w14:paraId="273D56F7" w14:textId="77777777" w:rsidR="00A2582B" w:rsidRPr="0003285C" w:rsidRDefault="00A2582B" w:rsidP="00A2582B">
      <w:pPr>
        <w:pStyle w:val="ListParagraph"/>
        <w:spacing w:after="0" w:line="240" w:lineRule="auto"/>
        <w:ind w:left="360"/>
        <w:jc w:val="both"/>
        <w:rPr>
          <w:rFonts w:ascii="Cambria" w:hAnsi="Cambria" w:cs="Times New Roman"/>
          <w:iCs/>
          <w:sz w:val="24"/>
          <w:szCs w:val="24"/>
        </w:rPr>
      </w:pPr>
    </w:p>
    <w:p w14:paraId="579EFC3A" w14:textId="469FD099" w:rsidR="001434A3" w:rsidRPr="0003285C" w:rsidRDefault="001434A3" w:rsidP="001434A3">
      <w:pPr>
        <w:pStyle w:val="ListParagraph"/>
        <w:spacing w:after="0" w:line="240" w:lineRule="auto"/>
        <w:ind w:left="0"/>
        <w:rPr>
          <w:rFonts w:ascii="Cambria" w:hAnsi="Cambria" w:cs="Times New Roman"/>
          <w:b/>
          <w:bCs/>
          <w:sz w:val="24"/>
          <w:szCs w:val="24"/>
        </w:rPr>
      </w:pPr>
      <w:r w:rsidRPr="0003285C">
        <w:rPr>
          <w:rFonts w:ascii="Cambria" w:hAnsi="Cambria" w:cs="Times New Roman"/>
          <w:b/>
          <w:bCs/>
          <w:sz w:val="24"/>
          <w:szCs w:val="24"/>
        </w:rPr>
        <w:t>Pedagogy</w:t>
      </w:r>
    </w:p>
    <w:p w14:paraId="39FF4CA2" w14:textId="77777777" w:rsidR="00D40150" w:rsidRPr="0003285C" w:rsidRDefault="00D40150" w:rsidP="001434A3">
      <w:pPr>
        <w:pStyle w:val="ListParagraph"/>
        <w:spacing w:after="0" w:line="240" w:lineRule="auto"/>
        <w:ind w:left="0"/>
        <w:rPr>
          <w:rFonts w:ascii="Cambria" w:hAnsi="Cambria" w:cs="Times New Roman"/>
          <w:b/>
          <w:bCs/>
          <w:sz w:val="24"/>
          <w:szCs w:val="24"/>
        </w:rPr>
      </w:pPr>
    </w:p>
    <w:p w14:paraId="22A06D38" w14:textId="086148D7" w:rsidR="00DE097F" w:rsidRDefault="00D40150" w:rsidP="00DE097F">
      <w:pPr>
        <w:pStyle w:val="ListParagraph"/>
        <w:spacing w:after="0" w:line="276" w:lineRule="auto"/>
        <w:ind w:left="0"/>
        <w:jc w:val="both"/>
        <w:rPr>
          <w:rFonts w:ascii="Cambria" w:hAnsi="Cambria" w:cs="Times New Roman"/>
          <w:sz w:val="24"/>
          <w:szCs w:val="24"/>
        </w:rPr>
      </w:pPr>
      <w:r w:rsidRPr="0003285C">
        <w:rPr>
          <w:rFonts w:ascii="Cambria" w:hAnsi="Cambria" w:cs="Times New Roman"/>
          <w:sz w:val="24"/>
          <w:szCs w:val="24"/>
        </w:rPr>
        <w:t xml:space="preserve">The </w:t>
      </w:r>
      <w:r w:rsidR="00DE097F">
        <w:rPr>
          <w:rFonts w:ascii="Cambria" w:hAnsi="Cambria" w:cs="Times New Roman"/>
          <w:sz w:val="24"/>
          <w:szCs w:val="24"/>
        </w:rPr>
        <w:t>introductory</w:t>
      </w:r>
      <w:r w:rsidRPr="0003285C">
        <w:rPr>
          <w:rFonts w:ascii="Cambria" w:hAnsi="Cambria" w:cs="Times New Roman"/>
          <w:sz w:val="24"/>
          <w:szCs w:val="24"/>
        </w:rPr>
        <w:t xml:space="preserve"> </w:t>
      </w:r>
      <w:r w:rsidR="00DE097F">
        <w:rPr>
          <w:rFonts w:ascii="Cambria" w:hAnsi="Cambria" w:cs="Times New Roman"/>
          <w:sz w:val="24"/>
          <w:szCs w:val="24"/>
        </w:rPr>
        <w:t>u</w:t>
      </w:r>
      <w:r w:rsidRPr="0003285C">
        <w:rPr>
          <w:rFonts w:ascii="Cambria" w:hAnsi="Cambria" w:cs="Times New Roman"/>
          <w:sz w:val="24"/>
          <w:szCs w:val="24"/>
        </w:rPr>
        <w:t xml:space="preserve">nit </w:t>
      </w:r>
      <w:r w:rsidR="00BD51D4" w:rsidRPr="0003285C">
        <w:rPr>
          <w:rFonts w:ascii="Cambria" w:hAnsi="Cambria" w:cs="Times New Roman"/>
          <w:sz w:val="24"/>
          <w:szCs w:val="24"/>
        </w:rPr>
        <w:t>which is about alternative i</w:t>
      </w:r>
      <w:r w:rsidRPr="0003285C">
        <w:rPr>
          <w:rFonts w:ascii="Cambria" w:hAnsi="Cambria" w:cs="Times New Roman"/>
          <w:sz w:val="24"/>
          <w:szCs w:val="24"/>
        </w:rPr>
        <w:t>maginations</w:t>
      </w:r>
      <w:r w:rsidR="00BD51D4" w:rsidRPr="0003285C">
        <w:rPr>
          <w:rFonts w:ascii="Cambria" w:hAnsi="Cambria" w:cs="Times New Roman"/>
          <w:sz w:val="24"/>
          <w:szCs w:val="24"/>
        </w:rPr>
        <w:t xml:space="preserve"> of a good society will introduce contemporary and relevant discourses and frameworks to the students</w:t>
      </w:r>
      <w:r w:rsidRPr="0003285C">
        <w:rPr>
          <w:rFonts w:ascii="Cambria" w:hAnsi="Cambria" w:cs="Times New Roman"/>
          <w:sz w:val="24"/>
          <w:szCs w:val="24"/>
        </w:rPr>
        <w:t>.</w:t>
      </w:r>
      <w:r w:rsidR="00BD51D4" w:rsidRPr="0003285C">
        <w:rPr>
          <w:rFonts w:ascii="Cambria" w:hAnsi="Cambria" w:cs="Times New Roman"/>
          <w:sz w:val="24"/>
          <w:szCs w:val="24"/>
        </w:rPr>
        <w:t xml:space="preserve"> The current ecological crisis is the overarching context in which the discussions will take place. </w:t>
      </w:r>
      <w:r w:rsidRPr="0003285C">
        <w:rPr>
          <w:rFonts w:ascii="Cambria" w:hAnsi="Cambria" w:cs="Times New Roman"/>
          <w:sz w:val="24"/>
          <w:szCs w:val="24"/>
        </w:rPr>
        <w:t xml:space="preserve"> </w:t>
      </w:r>
      <w:r w:rsidR="001434A3" w:rsidRPr="0003285C">
        <w:rPr>
          <w:rFonts w:ascii="Cambria" w:hAnsi="Cambria" w:cs="Times New Roman"/>
          <w:sz w:val="24"/>
          <w:szCs w:val="24"/>
        </w:rPr>
        <w:t xml:space="preserve">Each </w:t>
      </w:r>
      <w:r w:rsidRPr="0003285C">
        <w:rPr>
          <w:rFonts w:ascii="Cambria" w:hAnsi="Cambria" w:cs="Times New Roman"/>
          <w:sz w:val="24"/>
          <w:szCs w:val="24"/>
        </w:rPr>
        <w:t xml:space="preserve">of the four subsequent </w:t>
      </w:r>
      <w:r w:rsidR="001434A3" w:rsidRPr="0003285C">
        <w:rPr>
          <w:rFonts w:ascii="Cambria" w:hAnsi="Cambria" w:cs="Times New Roman"/>
          <w:sz w:val="24"/>
          <w:szCs w:val="24"/>
        </w:rPr>
        <w:t>unit</w:t>
      </w:r>
      <w:r w:rsidRPr="0003285C">
        <w:rPr>
          <w:rFonts w:ascii="Cambria" w:hAnsi="Cambria" w:cs="Times New Roman"/>
          <w:sz w:val="24"/>
          <w:szCs w:val="24"/>
        </w:rPr>
        <w:t>s</w:t>
      </w:r>
      <w:r w:rsidR="00BD51D4" w:rsidRPr="0003285C">
        <w:rPr>
          <w:rFonts w:ascii="Cambria" w:hAnsi="Cambria" w:cs="Times New Roman"/>
          <w:sz w:val="24"/>
          <w:szCs w:val="24"/>
        </w:rPr>
        <w:t xml:space="preserve"> are</w:t>
      </w:r>
      <w:r w:rsidR="001434A3" w:rsidRPr="0003285C">
        <w:rPr>
          <w:rFonts w:ascii="Cambria" w:hAnsi="Cambria" w:cs="Times New Roman"/>
          <w:sz w:val="24"/>
          <w:szCs w:val="24"/>
        </w:rPr>
        <w:t xml:space="preserve"> </w:t>
      </w:r>
      <w:r w:rsidR="00BD51D4" w:rsidRPr="0003285C">
        <w:rPr>
          <w:rFonts w:ascii="Cambria" w:hAnsi="Cambria" w:cs="Times New Roman"/>
          <w:sz w:val="24"/>
          <w:szCs w:val="24"/>
        </w:rPr>
        <w:t xml:space="preserve">designed on the lines of </w:t>
      </w:r>
      <w:r w:rsidR="0003285C">
        <w:rPr>
          <w:rFonts w:ascii="Cambria" w:hAnsi="Cambria" w:cs="Times New Roman"/>
          <w:sz w:val="24"/>
          <w:szCs w:val="24"/>
        </w:rPr>
        <w:t xml:space="preserve">the different </w:t>
      </w:r>
      <w:r w:rsidR="00DE097F">
        <w:rPr>
          <w:rFonts w:ascii="Cambria" w:hAnsi="Cambria" w:cs="Times New Roman"/>
          <w:sz w:val="24"/>
          <w:szCs w:val="24"/>
        </w:rPr>
        <w:t>spheres</w:t>
      </w:r>
      <w:r w:rsidR="00BD51D4" w:rsidRPr="0003285C">
        <w:rPr>
          <w:rFonts w:ascii="Cambria" w:hAnsi="Cambria" w:cs="Times New Roman"/>
          <w:sz w:val="24"/>
          <w:szCs w:val="24"/>
        </w:rPr>
        <w:t xml:space="preserve"> </w:t>
      </w:r>
      <w:r w:rsidR="0003285C">
        <w:rPr>
          <w:rFonts w:ascii="Cambria" w:hAnsi="Cambria" w:cs="Times New Roman"/>
          <w:sz w:val="24"/>
          <w:szCs w:val="24"/>
        </w:rPr>
        <w:t>of</w:t>
      </w:r>
      <w:r w:rsidR="00BD51D4" w:rsidRPr="0003285C">
        <w:rPr>
          <w:rFonts w:ascii="Cambria" w:hAnsi="Cambria" w:cs="Times New Roman"/>
          <w:sz w:val="24"/>
          <w:szCs w:val="24"/>
        </w:rPr>
        <w:t xml:space="preserve"> a  civilization </w:t>
      </w:r>
      <w:proofErr w:type="spellStart"/>
      <w:r w:rsidR="00BD51D4" w:rsidRPr="0003285C">
        <w:rPr>
          <w:rFonts w:ascii="Cambria" w:hAnsi="Cambria" w:cs="Times New Roman"/>
          <w:sz w:val="24"/>
          <w:szCs w:val="24"/>
        </w:rPr>
        <w:t>i.e</w:t>
      </w:r>
      <w:proofErr w:type="spellEnd"/>
      <w:r w:rsidR="00BD51D4" w:rsidRPr="0003285C">
        <w:rPr>
          <w:rFonts w:ascii="Cambria" w:hAnsi="Cambria" w:cs="Times New Roman"/>
          <w:sz w:val="24"/>
          <w:szCs w:val="24"/>
        </w:rPr>
        <w:t xml:space="preserve"> econom</w:t>
      </w:r>
      <w:r w:rsidR="0003285C">
        <w:rPr>
          <w:rFonts w:ascii="Cambria" w:hAnsi="Cambria" w:cs="Times New Roman"/>
          <w:sz w:val="24"/>
          <w:szCs w:val="24"/>
        </w:rPr>
        <w:t>ic</w:t>
      </w:r>
      <w:r w:rsidR="00DE097F">
        <w:rPr>
          <w:rFonts w:ascii="Cambria" w:hAnsi="Cambria" w:cs="Times New Roman"/>
          <w:sz w:val="24"/>
          <w:szCs w:val="24"/>
        </w:rPr>
        <w:t xml:space="preserve"> </w:t>
      </w:r>
      <w:r w:rsidR="0003285C">
        <w:rPr>
          <w:rFonts w:ascii="Cambria" w:hAnsi="Cambria" w:cs="Times New Roman"/>
          <w:sz w:val="24"/>
          <w:szCs w:val="24"/>
        </w:rPr>
        <w:t>s</w:t>
      </w:r>
      <w:r w:rsidR="00DE097F">
        <w:rPr>
          <w:rFonts w:ascii="Cambria" w:hAnsi="Cambria" w:cs="Times New Roman"/>
          <w:sz w:val="24"/>
          <w:szCs w:val="24"/>
        </w:rPr>
        <w:t>phere</w:t>
      </w:r>
      <w:r w:rsidR="0003285C">
        <w:rPr>
          <w:rFonts w:ascii="Cambria" w:hAnsi="Cambria" w:cs="Times New Roman"/>
          <w:sz w:val="24"/>
          <w:szCs w:val="24"/>
        </w:rPr>
        <w:t>,</w:t>
      </w:r>
      <w:r w:rsidR="00BD51D4" w:rsidRPr="0003285C">
        <w:rPr>
          <w:rFonts w:ascii="Cambria" w:hAnsi="Cambria" w:cs="Times New Roman"/>
          <w:sz w:val="24"/>
          <w:szCs w:val="24"/>
        </w:rPr>
        <w:t xml:space="preserve"> politic</w:t>
      </w:r>
      <w:r w:rsidR="00DE097F">
        <w:rPr>
          <w:rFonts w:ascii="Cambria" w:hAnsi="Cambria" w:cs="Times New Roman"/>
          <w:sz w:val="24"/>
          <w:szCs w:val="24"/>
        </w:rPr>
        <w:t>al sphere</w:t>
      </w:r>
      <w:r w:rsidR="0003285C">
        <w:rPr>
          <w:rFonts w:ascii="Cambria" w:hAnsi="Cambria" w:cs="Times New Roman"/>
          <w:sz w:val="24"/>
          <w:szCs w:val="24"/>
        </w:rPr>
        <w:t>, t</w:t>
      </w:r>
      <w:r w:rsidR="00BD51D4" w:rsidRPr="0003285C">
        <w:rPr>
          <w:rFonts w:ascii="Cambria" w:hAnsi="Cambria" w:cs="Times New Roman"/>
          <w:sz w:val="24"/>
          <w:szCs w:val="24"/>
        </w:rPr>
        <w:t>echnolog</w:t>
      </w:r>
      <w:r w:rsidR="00DE097F">
        <w:rPr>
          <w:rFonts w:ascii="Cambria" w:hAnsi="Cambria" w:cs="Times New Roman"/>
          <w:sz w:val="24"/>
          <w:szCs w:val="24"/>
        </w:rPr>
        <w:t>ical sphere</w:t>
      </w:r>
      <w:r w:rsidR="00BD51D4" w:rsidRPr="0003285C">
        <w:rPr>
          <w:rFonts w:ascii="Cambria" w:hAnsi="Cambria" w:cs="Times New Roman"/>
          <w:sz w:val="24"/>
          <w:szCs w:val="24"/>
        </w:rPr>
        <w:t xml:space="preserve"> and soci</w:t>
      </w:r>
      <w:r w:rsidR="00DE097F">
        <w:rPr>
          <w:rFonts w:ascii="Cambria" w:hAnsi="Cambria" w:cs="Times New Roman"/>
          <w:sz w:val="24"/>
          <w:szCs w:val="24"/>
        </w:rPr>
        <w:t xml:space="preserve">o- cultural sphere.  </w:t>
      </w:r>
      <w:r w:rsidR="00BD51D4" w:rsidRPr="0003285C">
        <w:rPr>
          <w:rFonts w:ascii="Cambria" w:hAnsi="Cambria" w:cs="Times New Roman"/>
          <w:sz w:val="24"/>
          <w:szCs w:val="24"/>
        </w:rPr>
        <w:t xml:space="preserve">In each unit </w:t>
      </w:r>
      <w:r w:rsidR="001434A3" w:rsidRPr="0003285C">
        <w:rPr>
          <w:rFonts w:ascii="Cambria" w:hAnsi="Cambria" w:cs="Times New Roman"/>
          <w:sz w:val="24"/>
          <w:szCs w:val="24"/>
        </w:rPr>
        <w:t>specific alternative</w:t>
      </w:r>
      <w:r w:rsidR="00BD51D4" w:rsidRPr="0003285C">
        <w:rPr>
          <w:rFonts w:ascii="Cambria" w:hAnsi="Cambria" w:cs="Times New Roman"/>
          <w:sz w:val="24"/>
          <w:szCs w:val="24"/>
        </w:rPr>
        <w:t xml:space="preserve"> example</w:t>
      </w:r>
      <w:r w:rsidR="001434A3" w:rsidRPr="0003285C">
        <w:rPr>
          <w:rFonts w:ascii="Cambria" w:hAnsi="Cambria" w:cs="Times New Roman"/>
          <w:sz w:val="24"/>
          <w:szCs w:val="24"/>
        </w:rPr>
        <w:t xml:space="preserve">s </w:t>
      </w:r>
      <w:r w:rsidR="00BD51D4" w:rsidRPr="0003285C">
        <w:rPr>
          <w:rFonts w:ascii="Cambria" w:hAnsi="Cambria" w:cs="Times New Roman"/>
          <w:sz w:val="24"/>
          <w:szCs w:val="24"/>
        </w:rPr>
        <w:t xml:space="preserve">from India as well as the world </w:t>
      </w:r>
      <w:r w:rsidR="001434A3" w:rsidRPr="0003285C">
        <w:rPr>
          <w:rFonts w:ascii="Cambria" w:hAnsi="Cambria" w:cs="Times New Roman"/>
          <w:sz w:val="24"/>
          <w:szCs w:val="24"/>
        </w:rPr>
        <w:t xml:space="preserve">will be </w:t>
      </w:r>
      <w:r w:rsidR="001434A3" w:rsidRPr="0003285C">
        <w:rPr>
          <w:rFonts w:ascii="Cambria" w:hAnsi="Cambria" w:cs="Times New Roman"/>
          <w:sz w:val="24"/>
          <w:szCs w:val="24"/>
        </w:rPr>
        <w:lastRenderedPageBreak/>
        <w:t xml:space="preserve">discussed in detail through a combination of documentaries/film clips, readings, and in a few instances, guest lectures. </w:t>
      </w:r>
    </w:p>
    <w:p w14:paraId="7C8FC94E" w14:textId="77777777" w:rsidR="00975241" w:rsidRPr="0003285C" w:rsidRDefault="00975241" w:rsidP="00594632">
      <w:pPr>
        <w:spacing w:after="0" w:line="240" w:lineRule="auto"/>
        <w:rPr>
          <w:rFonts w:ascii="Cambria" w:hAnsi="Cambria" w:cs="Times New Roman"/>
          <w:b/>
          <w:iCs/>
          <w:sz w:val="24"/>
          <w:szCs w:val="24"/>
        </w:rPr>
      </w:pPr>
    </w:p>
    <w:p w14:paraId="4601B0E8" w14:textId="609A0CF6" w:rsidR="00DF365C" w:rsidRPr="0003285C" w:rsidRDefault="00365EC5" w:rsidP="00594632">
      <w:pPr>
        <w:spacing w:after="0" w:line="240" w:lineRule="auto"/>
        <w:rPr>
          <w:rFonts w:ascii="Cambria" w:hAnsi="Cambria" w:cs="Times New Roman"/>
          <w:b/>
          <w:iCs/>
          <w:sz w:val="24"/>
          <w:szCs w:val="24"/>
        </w:rPr>
      </w:pPr>
      <w:r w:rsidRPr="0003285C">
        <w:rPr>
          <w:rFonts w:ascii="Cambria" w:hAnsi="Cambria" w:cs="Times New Roman"/>
          <w:b/>
          <w:iCs/>
          <w:sz w:val="24"/>
          <w:szCs w:val="24"/>
        </w:rPr>
        <w:t>Unit 1:</w:t>
      </w:r>
      <w:r w:rsidR="00011BD2" w:rsidRPr="0003285C">
        <w:rPr>
          <w:rFonts w:ascii="Cambria" w:hAnsi="Cambria" w:cs="Times New Roman"/>
          <w:b/>
          <w:iCs/>
          <w:sz w:val="24"/>
          <w:szCs w:val="24"/>
        </w:rPr>
        <w:t xml:space="preserve">  </w:t>
      </w:r>
      <w:r w:rsidR="00484BD6" w:rsidRPr="0003285C">
        <w:rPr>
          <w:rFonts w:ascii="Cambria" w:hAnsi="Cambria" w:cs="Times New Roman"/>
          <w:b/>
          <w:iCs/>
          <w:sz w:val="24"/>
          <w:szCs w:val="24"/>
        </w:rPr>
        <w:t>Core Values of Alternative Imaginations</w:t>
      </w:r>
      <w:r w:rsidR="00011BD2" w:rsidRPr="0003285C">
        <w:rPr>
          <w:rFonts w:ascii="Cambria" w:hAnsi="Cambria" w:cs="Times New Roman"/>
          <w:b/>
          <w:iCs/>
          <w:sz w:val="24"/>
          <w:szCs w:val="24"/>
        </w:rPr>
        <w:t xml:space="preserve"> </w:t>
      </w:r>
      <w:r w:rsidR="00DD6988" w:rsidRPr="0003285C">
        <w:rPr>
          <w:rFonts w:ascii="Cambria" w:hAnsi="Cambria" w:cs="Times New Roman"/>
          <w:b/>
          <w:iCs/>
          <w:sz w:val="24"/>
          <w:szCs w:val="24"/>
        </w:rPr>
        <w:t>(</w:t>
      </w:r>
      <w:r w:rsidR="00685D2D" w:rsidRPr="0003285C">
        <w:rPr>
          <w:rFonts w:ascii="Cambria" w:hAnsi="Cambria" w:cs="Times New Roman"/>
          <w:b/>
          <w:iCs/>
          <w:sz w:val="24"/>
          <w:szCs w:val="24"/>
        </w:rPr>
        <w:t>3</w:t>
      </w:r>
      <w:r w:rsidR="005F1402" w:rsidRPr="0003285C">
        <w:rPr>
          <w:rFonts w:ascii="Cambria" w:hAnsi="Cambria" w:cs="Times New Roman"/>
          <w:b/>
          <w:iCs/>
          <w:sz w:val="24"/>
          <w:szCs w:val="24"/>
        </w:rPr>
        <w:t xml:space="preserve"> weeks</w:t>
      </w:r>
      <w:r w:rsidR="00DD6988" w:rsidRPr="0003285C">
        <w:rPr>
          <w:rFonts w:ascii="Cambria" w:hAnsi="Cambria" w:cs="Times New Roman"/>
          <w:b/>
          <w:iCs/>
          <w:sz w:val="24"/>
          <w:szCs w:val="24"/>
        </w:rPr>
        <w:t>)</w:t>
      </w:r>
    </w:p>
    <w:p w14:paraId="49EC8AC0" w14:textId="77777777" w:rsidR="00582663" w:rsidRPr="0003285C" w:rsidRDefault="00582663" w:rsidP="00594632">
      <w:pPr>
        <w:spacing w:after="0" w:line="240" w:lineRule="auto"/>
        <w:rPr>
          <w:rFonts w:ascii="Cambria" w:hAnsi="Cambria" w:cs="Times New Roman"/>
          <w:i/>
          <w:iCs/>
          <w:sz w:val="24"/>
          <w:szCs w:val="24"/>
        </w:rPr>
      </w:pPr>
    </w:p>
    <w:p w14:paraId="423FB379" w14:textId="43E8F54E" w:rsidR="00CC1428" w:rsidRPr="0003285C" w:rsidRDefault="009260E0" w:rsidP="00DE097F">
      <w:pPr>
        <w:spacing w:line="276" w:lineRule="auto"/>
        <w:jc w:val="both"/>
        <w:rPr>
          <w:rFonts w:ascii="Cambria" w:hAnsi="Cambria" w:cs="Times New Roman"/>
          <w:b/>
          <w:bCs/>
          <w:sz w:val="24"/>
          <w:szCs w:val="24"/>
          <w:shd w:val="clear" w:color="auto" w:fill="FFFFFF"/>
        </w:rPr>
      </w:pPr>
      <w:r w:rsidRPr="0003285C">
        <w:rPr>
          <w:rFonts w:ascii="Cambria" w:hAnsi="Cambria" w:cs="Times New Roman"/>
          <w:sz w:val="24"/>
          <w:szCs w:val="24"/>
        </w:rPr>
        <w:t xml:space="preserve">This unit will </w:t>
      </w:r>
      <w:r w:rsidR="00484BD6" w:rsidRPr="0003285C">
        <w:rPr>
          <w:rFonts w:ascii="Cambria" w:hAnsi="Cambria" w:cs="Times New Roman"/>
          <w:sz w:val="24"/>
          <w:szCs w:val="24"/>
        </w:rPr>
        <w:t xml:space="preserve">present </w:t>
      </w:r>
      <w:r w:rsidR="00284C17" w:rsidRPr="0003285C">
        <w:rPr>
          <w:rFonts w:ascii="Cambria" w:hAnsi="Cambria" w:cs="Times New Roman"/>
          <w:sz w:val="24"/>
          <w:szCs w:val="24"/>
        </w:rPr>
        <w:t xml:space="preserve">and discuss </w:t>
      </w:r>
      <w:r w:rsidR="00484BD6" w:rsidRPr="0003285C">
        <w:rPr>
          <w:rFonts w:ascii="Cambria" w:hAnsi="Cambria" w:cs="Times New Roman"/>
          <w:sz w:val="24"/>
          <w:szCs w:val="24"/>
        </w:rPr>
        <w:t xml:space="preserve">some </w:t>
      </w:r>
      <w:r w:rsidR="00284C17" w:rsidRPr="0003285C">
        <w:rPr>
          <w:rFonts w:ascii="Cambria" w:hAnsi="Cambria" w:cs="Times New Roman"/>
          <w:sz w:val="24"/>
          <w:szCs w:val="24"/>
        </w:rPr>
        <w:t xml:space="preserve">key </w:t>
      </w:r>
      <w:r w:rsidR="00484BD6" w:rsidRPr="0003285C">
        <w:rPr>
          <w:rFonts w:ascii="Cambria" w:hAnsi="Cambria" w:cs="Times New Roman"/>
          <w:sz w:val="24"/>
          <w:szCs w:val="24"/>
        </w:rPr>
        <w:t>frameworks</w:t>
      </w:r>
      <w:r w:rsidR="006E46D7" w:rsidRPr="0003285C">
        <w:rPr>
          <w:rFonts w:ascii="Cambria" w:hAnsi="Cambria" w:cs="Times New Roman"/>
          <w:sz w:val="24"/>
          <w:szCs w:val="24"/>
        </w:rPr>
        <w:t xml:space="preserve">/ideologies/imaginations </w:t>
      </w:r>
      <w:r w:rsidR="00484BD6" w:rsidRPr="0003285C">
        <w:rPr>
          <w:rFonts w:ascii="Cambria" w:hAnsi="Cambria" w:cs="Times New Roman"/>
          <w:sz w:val="24"/>
          <w:szCs w:val="24"/>
        </w:rPr>
        <w:t xml:space="preserve">contrary </w:t>
      </w:r>
      <w:r w:rsidR="00632F09" w:rsidRPr="0003285C">
        <w:rPr>
          <w:rFonts w:ascii="Cambria" w:hAnsi="Cambria" w:cs="Times New Roman"/>
          <w:iCs/>
          <w:sz w:val="24"/>
          <w:szCs w:val="24"/>
        </w:rPr>
        <w:t xml:space="preserve">to Industrialism like Gandhi and Tagore’s vision in India, Anarchism in Europe, Ubuntu in Africa, </w:t>
      </w:r>
      <w:proofErr w:type="spellStart"/>
      <w:r w:rsidR="00632F09" w:rsidRPr="0003285C">
        <w:rPr>
          <w:rFonts w:ascii="Cambria" w:hAnsi="Cambria" w:cs="Times New Roman"/>
          <w:iCs/>
          <w:sz w:val="24"/>
          <w:szCs w:val="24"/>
        </w:rPr>
        <w:t>Buen</w:t>
      </w:r>
      <w:proofErr w:type="spellEnd"/>
      <w:r w:rsidR="00632F09" w:rsidRPr="0003285C">
        <w:rPr>
          <w:rFonts w:ascii="Cambria" w:hAnsi="Cambria" w:cs="Times New Roman"/>
          <w:iCs/>
          <w:sz w:val="24"/>
          <w:szCs w:val="24"/>
        </w:rPr>
        <w:t xml:space="preserve"> </w:t>
      </w:r>
      <w:proofErr w:type="spellStart"/>
      <w:r w:rsidR="00632F09" w:rsidRPr="0003285C">
        <w:rPr>
          <w:rFonts w:ascii="Cambria" w:hAnsi="Cambria" w:cs="Times New Roman"/>
          <w:iCs/>
          <w:sz w:val="24"/>
          <w:szCs w:val="24"/>
        </w:rPr>
        <w:t>Vivir</w:t>
      </w:r>
      <w:proofErr w:type="spellEnd"/>
      <w:r w:rsidR="00632F09" w:rsidRPr="0003285C">
        <w:rPr>
          <w:rFonts w:ascii="Cambria" w:hAnsi="Cambria" w:cs="Times New Roman"/>
          <w:iCs/>
          <w:sz w:val="24"/>
          <w:szCs w:val="24"/>
        </w:rPr>
        <w:t xml:space="preserve"> and </w:t>
      </w:r>
      <w:proofErr w:type="spellStart"/>
      <w:r w:rsidR="00632F09" w:rsidRPr="0003285C">
        <w:rPr>
          <w:rFonts w:ascii="Cambria" w:hAnsi="Cambria" w:cs="Times New Roman"/>
          <w:iCs/>
          <w:sz w:val="24"/>
          <w:szCs w:val="24"/>
        </w:rPr>
        <w:t>Sumak</w:t>
      </w:r>
      <w:proofErr w:type="spellEnd"/>
      <w:r w:rsidR="00632F09" w:rsidRPr="0003285C">
        <w:rPr>
          <w:rFonts w:ascii="Cambria" w:hAnsi="Cambria" w:cs="Times New Roman"/>
          <w:iCs/>
          <w:sz w:val="24"/>
          <w:szCs w:val="24"/>
        </w:rPr>
        <w:t xml:space="preserve"> </w:t>
      </w:r>
      <w:proofErr w:type="spellStart"/>
      <w:r w:rsidR="00632F09" w:rsidRPr="0003285C">
        <w:rPr>
          <w:rFonts w:ascii="Cambria" w:hAnsi="Cambria" w:cs="Times New Roman"/>
          <w:iCs/>
          <w:sz w:val="24"/>
          <w:szCs w:val="24"/>
        </w:rPr>
        <w:t>Kawsay</w:t>
      </w:r>
      <w:proofErr w:type="spellEnd"/>
      <w:r w:rsidR="00632F09" w:rsidRPr="0003285C">
        <w:rPr>
          <w:rFonts w:ascii="Cambria" w:hAnsi="Cambria" w:cs="Times New Roman"/>
          <w:iCs/>
          <w:sz w:val="24"/>
          <w:szCs w:val="24"/>
        </w:rPr>
        <w:t xml:space="preserve"> in Latin America.  As the crisis deepens, new</w:t>
      </w:r>
      <w:r w:rsidR="00284C17" w:rsidRPr="0003285C">
        <w:rPr>
          <w:rFonts w:ascii="Cambria" w:hAnsi="Cambria" w:cs="Times New Roman"/>
          <w:iCs/>
          <w:sz w:val="24"/>
          <w:szCs w:val="24"/>
        </w:rPr>
        <w:t>er</w:t>
      </w:r>
      <w:r w:rsidR="00632F09" w:rsidRPr="0003285C">
        <w:rPr>
          <w:rFonts w:ascii="Cambria" w:hAnsi="Cambria" w:cs="Times New Roman"/>
          <w:iCs/>
          <w:color w:val="FF0000"/>
          <w:sz w:val="24"/>
          <w:szCs w:val="24"/>
        </w:rPr>
        <w:t xml:space="preserve"> </w:t>
      </w:r>
      <w:r w:rsidR="00632F09" w:rsidRPr="0003285C">
        <w:rPr>
          <w:rFonts w:ascii="Cambria" w:hAnsi="Cambria" w:cs="Times New Roman"/>
          <w:iCs/>
          <w:sz w:val="24"/>
          <w:szCs w:val="24"/>
        </w:rPr>
        <w:t xml:space="preserve">ones are appearing </w:t>
      </w:r>
      <w:r w:rsidRPr="0003285C">
        <w:rPr>
          <w:rFonts w:ascii="Cambria" w:hAnsi="Cambria" w:cs="Times New Roman"/>
          <w:iCs/>
          <w:sz w:val="24"/>
          <w:szCs w:val="24"/>
        </w:rPr>
        <w:t>–</w:t>
      </w:r>
      <w:r w:rsidR="00632F09" w:rsidRPr="0003285C">
        <w:rPr>
          <w:rFonts w:ascii="Cambria" w:hAnsi="Cambria" w:cs="Times New Roman"/>
          <w:iCs/>
          <w:sz w:val="24"/>
          <w:szCs w:val="24"/>
        </w:rPr>
        <w:t xml:space="preserve"> </w:t>
      </w:r>
      <w:r w:rsidR="00892C0D" w:rsidRPr="0003285C">
        <w:rPr>
          <w:rFonts w:ascii="Cambria" w:hAnsi="Cambria" w:cs="Times New Roman"/>
          <w:iCs/>
          <w:sz w:val="24"/>
          <w:szCs w:val="24"/>
        </w:rPr>
        <w:t>Toffler’s Wave A</w:t>
      </w:r>
      <w:r w:rsidR="00843AAD" w:rsidRPr="0003285C">
        <w:rPr>
          <w:rFonts w:ascii="Cambria" w:hAnsi="Cambria" w:cs="Times New Roman"/>
          <w:iCs/>
          <w:sz w:val="24"/>
          <w:szCs w:val="24"/>
        </w:rPr>
        <w:t xml:space="preserve">nalysis , </w:t>
      </w:r>
      <w:r w:rsidRPr="0003285C">
        <w:rPr>
          <w:rFonts w:ascii="Cambria" w:hAnsi="Cambria" w:cs="Times New Roman"/>
          <w:iCs/>
          <w:sz w:val="24"/>
          <w:szCs w:val="24"/>
        </w:rPr>
        <w:t xml:space="preserve">Ecofeminism, </w:t>
      </w:r>
      <w:r w:rsidR="00632F09" w:rsidRPr="0003285C">
        <w:rPr>
          <w:rFonts w:ascii="Cambria" w:hAnsi="Cambria" w:cs="Times New Roman"/>
          <w:iCs/>
          <w:sz w:val="24"/>
          <w:szCs w:val="24"/>
        </w:rPr>
        <w:t>the De</w:t>
      </w:r>
      <w:r w:rsidR="00284C17" w:rsidRPr="0003285C">
        <w:rPr>
          <w:rFonts w:ascii="Cambria" w:hAnsi="Cambria" w:cs="Times New Roman"/>
          <w:iCs/>
          <w:sz w:val="24"/>
          <w:szCs w:val="24"/>
        </w:rPr>
        <w:t>-</w:t>
      </w:r>
      <w:r w:rsidR="00632F09" w:rsidRPr="0003285C">
        <w:rPr>
          <w:rFonts w:ascii="Cambria" w:hAnsi="Cambria" w:cs="Times New Roman"/>
          <w:iCs/>
          <w:sz w:val="24"/>
          <w:szCs w:val="24"/>
        </w:rPr>
        <w:t>growth movement  in Europe, Radical Ecological Democracy</w:t>
      </w:r>
      <w:r w:rsidR="007C0C2A" w:rsidRPr="0003285C">
        <w:rPr>
          <w:rFonts w:ascii="Cambria" w:hAnsi="Cambria" w:cs="Times New Roman"/>
          <w:iCs/>
          <w:sz w:val="24"/>
          <w:szCs w:val="24"/>
        </w:rPr>
        <w:t xml:space="preserve"> (RED) </w:t>
      </w:r>
      <w:r w:rsidR="00632F09" w:rsidRPr="0003285C">
        <w:rPr>
          <w:rFonts w:ascii="Cambria" w:hAnsi="Cambria" w:cs="Times New Roman"/>
          <w:iCs/>
          <w:sz w:val="24"/>
          <w:szCs w:val="24"/>
        </w:rPr>
        <w:t xml:space="preserve"> in India, Rights of Nature in Latin America to name a few</w:t>
      </w:r>
      <w:r w:rsidR="00484BD6" w:rsidRPr="0003285C">
        <w:rPr>
          <w:rFonts w:ascii="Cambria" w:hAnsi="Cambria" w:cs="Times New Roman"/>
          <w:iCs/>
          <w:sz w:val="24"/>
          <w:szCs w:val="24"/>
        </w:rPr>
        <w:t xml:space="preserve">. </w:t>
      </w:r>
      <w:r w:rsidR="00356028" w:rsidRPr="0003285C">
        <w:rPr>
          <w:rFonts w:ascii="Cambria" w:hAnsi="Cambria" w:cs="Times New Roman"/>
          <w:iCs/>
          <w:sz w:val="24"/>
          <w:szCs w:val="24"/>
        </w:rPr>
        <w:t>N</w:t>
      </w:r>
      <w:r w:rsidR="00632F09" w:rsidRPr="0003285C">
        <w:rPr>
          <w:rFonts w:ascii="Cambria" w:hAnsi="Cambria" w:cs="Times New Roman"/>
          <w:iCs/>
          <w:sz w:val="24"/>
          <w:szCs w:val="24"/>
        </w:rPr>
        <w:t xml:space="preserve">etworks of these alternatives are emerging to </w:t>
      </w:r>
      <w:r w:rsidR="00632F09" w:rsidRPr="0003285C">
        <w:rPr>
          <w:rFonts w:ascii="Cambria" w:eastAsia="Times New Roman" w:hAnsi="Cambria" w:cs="Times New Roman"/>
          <w:sz w:val="24"/>
          <w:szCs w:val="24"/>
          <w:lang w:eastAsia="en-IN"/>
        </w:rPr>
        <w:t>try to radically transform collapsing Industrialism with t</w:t>
      </w:r>
      <w:r w:rsidR="00632F09" w:rsidRPr="0003285C">
        <w:rPr>
          <w:rFonts w:ascii="Cambria" w:hAnsi="Cambria" w:cs="Times New Roman"/>
          <w:iCs/>
          <w:sz w:val="24"/>
          <w:szCs w:val="24"/>
        </w:rPr>
        <w:t>he hope that solutions can and will arise and spread fast to overcome the crisis</w:t>
      </w:r>
      <w:r w:rsidRPr="0003285C">
        <w:rPr>
          <w:rFonts w:ascii="Cambria" w:hAnsi="Cambria" w:cs="Times New Roman"/>
          <w:iCs/>
          <w:sz w:val="24"/>
          <w:szCs w:val="24"/>
        </w:rPr>
        <w:t>.</w:t>
      </w:r>
      <w:r w:rsidR="00484BD6" w:rsidRPr="0003285C">
        <w:rPr>
          <w:rFonts w:ascii="Cambria" w:hAnsi="Cambria" w:cs="Times New Roman"/>
          <w:sz w:val="24"/>
          <w:szCs w:val="24"/>
          <w:shd w:val="clear" w:color="auto" w:fill="FFFFFF"/>
        </w:rPr>
        <w:t xml:space="preserve"> All of these talk about a </w:t>
      </w:r>
      <w:r w:rsidR="00484BD6" w:rsidRPr="0003285C">
        <w:rPr>
          <w:rFonts w:ascii="Cambria" w:eastAsia="Times New Roman" w:hAnsi="Cambria" w:cs="Times New Roman"/>
          <w:b/>
          <w:bCs/>
          <w:i/>
          <w:iCs/>
          <w:sz w:val="24"/>
          <w:szCs w:val="24"/>
          <w:lang w:eastAsia="en-IN"/>
        </w:rPr>
        <w:t xml:space="preserve">world which </w:t>
      </w:r>
      <w:r w:rsidR="00CE266C" w:rsidRPr="0003285C">
        <w:rPr>
          <w:rFonts w:ascii="Cambria" w:eastAsia="Times New Roman" w:hAnsi="Cambria" w:cs="Times New Roman"/>
          <w:b/>
          <w:bCs/>
          <w:i/>
          <w:iCs/>
          <w:sz w:val="24"/>
          <w:szCs w:val="24"/>
          <w:lang w:eastAsia="en-IN"/>
        </w:rPr>
        <w:t xml:space="preserve">consists </w:t>
      </w:r>
      <w:r w:rsidR="00484BD6" w:rsidRPr="0003285C">
        <w:rPr>
          <w:rFonts w:ascii="Cambria" w:eastAsia="Times New Roman" w:hAnsi="Cambria" w:cs="Times New Roman"/>
          <w:b/>
          <w:bCs/>
          <w:i/>
          <w:iCs/>
          <w:sz w:val="24"/>
          <w:szCs w:val="24"/>
          <w:lang w:eastAsia="en-IN"/>
        </w:rPr>
        <w:t xml:space="preserve">of </w:t>
      </w:r>
      <w:r w:rsidR="00484BD6" w:rsidRPr="0003285C">
        <w:rPr>
          <w:rFonts w:ascii="Cambria" w:hAnsi="Cambria" w:cs="Times New Roman"/>
          <w:b/>
          <w:bCs/>
          <w:i/>
          <w:iCs/>
          <w:sz w:val="24"/>
          <w:szCs w:val="24"/>
          <w:shd w:val="clear" w:color="auto" w:fill="FFFFFF"/>
        </w:rPr>
        <w:t>just, equitable, healthy, happy, peaceful , creative, caring , sharing, self- sufficient, self- governing, eco-sustainable, non-exploiting, rural and urban communities</w:t>
      </w:r>
      <w:r w:rsidR="00484BD6" w:rsidRPr="0003285C">
        <w:rPr>
          <w:rFonts w:ascii="Cambria" w:hAnsi="Cambria" w:cs="Times New Roman"/>
          <w:b/>
          <w:bCs/>
          <w:sz w:val="24"/>
          <w:szCs w:val="24"/>
          <w:shd w:val="clear" w:color="auto" w:fill="FFFFFF"/>
        </w:rPr>
        <w:t>.</w:t>
      </w:r>
      <w:r w:rsidR="00CC1428" w:rsidRPr="0003285C">
        <w:rPr>
          <w:rFonts w:ascii="Cambria" w:hAnsi="Cambria" w:cs="Times New Roman"/>
          <w:b/>
          <w:bCs/>
          <w:sz w:val="24"/>
          <w:szCs w:val="24"/>
          <w:shd w:val="clear" w:color="auto" w:fill="FFFFFF"/>
        </w:rPr>
        <w:t xml:space="preserve"> </w:t>
      </w:r>
    </w:p>
    <w:p w14:paraId="5BCBF2B9" w14:textId="078B6716" w:rsidR="00AF51EB" w:rsidRPr="0003285C" w:rsidRDefault="0022298D" w:rsidP="0018171C">
      <w:pPr>
        <w:spacing w:after="0" w:line="240" w:lineRule="auto"/>
        <w:jc w:val="both"/>
        <w:rPr>
          <w:rFonts w:ascii="Cambria" w:hAnsi="Cambria" w:cs="Times New Roman"/>
          <w:iCs/>
          <w:sz w:val="24"/>
          <w:szCs w:val="24"/>
        </w:rPr>
      </w:pPr>
      <w:r w:rsidRPr="00DE097F">
        <w:rPr>
          <w:rFonts w:ascii="Cambria" w:hAnsi="Cambria" w:cs="Times New Roman"/>
          <w:b/>
          <w:bCs/>
          <w:iCs/>
          <w:sz w:val="24"/>
          <w:szCs w:val="24"/>
        </w:rPr>
        <w:t>Compulsory Readings</w:t>
      </w:r>
      <w:r w:rsidRPr="0003285C">
        <w:rPr>
          <w:rFonts w:ascii="Cambria" w:hAnsi="Cambria" w:cs="Times New Roman"/>
          <w:iCs/>
          <w:sz w:val="24"/>
          <w:szCs w:val="24"/>
        </w:rPr>
        <w:t>:</w:t>
      </w:r>
    </w:p>
    <w:p w14:paraId="099C1AA5" w14:textId="77777777" w:rsidR="00DE097F" w:rsidRPr="00DE097F" w:rsidRDefault="0022298D" w:rsidP="00DE097F">
      <w:pPr>
        <w:numPr>
          <w:ilvl w:val="0"/>
          <w:numId w:val="6"/>
        </w:numPr>
        <w:shd w:val="clear" w:color="auto" w:fill="FFFFFF"/>
        <w:spacing w:before="100" w:beforeAutospacing="1" w:line="240" w:lineRule="auto"/>
        <w:jc w:val="both"/>
        <w:rPr>
          <w:rFonts w:ascii="Cambria" w:hAnsi="Cambria" w:cs="Times New Roman"/>
          <w:i/>
          <w:iCs/>
          <w:sz w:val="24"/>
          <w:szCs w:val="24"/>
        </w:rPr>
      </w:pPr>
      <w:r w:rsidRPr="00DE097F">
        <w:rPr>
          <w:rFonts w:ascii="Cambria" w:hAnsi="Cambria" w:cs="Times New Roman"/>
          <w:iCs/>
          <w:sz w:val="24"/>
          <w:szCs w:val="24"/>
        </w:rPr>
        <w:t xml:space="preserve">Gandhi, M. K. (1999). </w:t>
      </w:r>
      <w:r w:rsidRPr="00DE097F">
        <w:rPr>
          <w:rFonts w:ascii="Cambria" w:hAnsi="Cambria" w:cs="Times New Roman"/>
          <w:i/>
          <w:iCs/>
          <w:sz w:val="24"/>
          <w:szCs w:val="24"/>
        </w:rPr>
        <w:t>Letter to Nehru</w:t>
      </w:r>
      <w:r w:rsidRPr="00DE097F">
        <w:rPr>
          <w:rFonts w:ascii="Cambria" w:hAnsi="Cambria" w:cs="Times New Roman"/>
          <w:iCs/>
          <w:sz w:val="24"/>
          <w:szCs w:val="24"/>
        </w:rPr>
        <w:t xml:space="preserve"> Collected works of Mahatma Gandhi. Vol 88, p 118-119. </w:t>
      </w:r>
    </w:p>
    <w:p w14:paraId="3182B3D6" w14:textId="67A6EB41" w:rsidR="0022298D" w:rsidRPr="00DE097F" w:rsidRDefault="0022298D" w:rsidP="00DE097F">
      <w:pPr>
        <w:numPr>
          <w:ilvl w:val="0"/>
          <w:numId w:val="6"/>
        </w:numPr>
        <w:shd w:val="clear" w:color="auto" w:fill="FFFFFF"/>
        <w:spacing w:before="100" w:beforeAutospacing="1" w:line="240" w:lineRule="auto"/>
        <w:jc w:val="both"/>
        <w:rPr>
          <w:rFonts w:ascii="Cambria" w:hAnsi="Cambria" w:cs="Times New Roman"/>
          <w:i/>
          <w:iCs/>
          <w:sz w:val="24"/>
          <w:szCs w:val="24"/>
        </w:rPr>
      </w:pPr>
      <w:r w:rsidRPr="00DE097F">
        <w:rPr>
          <w:rFonts w:ascii="Cambria" w:hAnsi="Cambria" w:cs="Times New Roman"/>
          <w:iCs/>
          <w:sz w:val="24"/>
          <w:szCs w:val="24"/>
        </w:rPr>
        <w:t xml:space="preserve">Tagore R. (1924). </w:t>
      </w:r>
      <w:r w:rsidRPr="00DE097F">
        <w:rPr>
          <w:rFonts w:ascii="Cambria" w:hAnsi="Cambria" w:cs="Times New Roman"/>
          <w:i/>
          <w:iCs/>
          <w:sz w:val="24"/>
          <w:szCs w:val="24"/>
        </w:rPr>
        <w:t xml:space="preserve"> City and Village. </w:t>
      </w:r>
      <w:r w:rsidRPr="00DE097F">
        <w:rPr>
          <w:rFonts w:ascii="Cambria" w:hAnsi="Cambria" w:cs="Times New Roman"/>
          <w:color w:val="111111"/>
          <w:sz w:val="24"/>
          <w:szCs w:val="24"/>
          <w:shd w:val="clear" w:color="auto" w:fill="FFFFFF"/>
        </w:rPr>
        <w:t xml:space="preserve"> Viswa Bharati Quarterly, </w:t>
      </w:r>
      <w:r w:rsidRPr="00DE097F">
        <w:rPr>
          <w:rFonts w:ascii="Cambria" w:hAnsi="Cambria" w:cs="Times New Roman"/>
          <w:sz w:val="24"/>
          <w:szCs w:val="24"/>
          <w:shd w:val="clear" w:color="auto" w:fill="FFFFFF"/>
        </w:rPr>
        <w:t>Vol. II, No. 3 (</w:t>
      </w:r>
      <w:proofErr w:type="gramStart"/>
      <w:r w:rsidRPr="00DE097F">
        <w:rPr>
          <w:rFonts w:ascii="Cambria" w:hAnsi="Cambria" w:cs="Times New Roman"/>
          <w:sz w:val="24"/>
          <w:szCs w:val="24"/>
          <w:shd w:val="clear" w:color="auto" w:fill="FFFFFF"/>
        </w:rPr>
        <w:t>October,</w:t>
      </w:r>
      <w:proofErr w:type="gramEnd"/>
      <w:r w:rsidRPr="00DE097F">
        <w:rPr>
          <w:rFonts w:ascii="Cambria" w:hAnsi="Cambria" w:cs="Times New Roman"/>
          <w:sz w:val="24"/>
          <w:szCs w:val="24"/>
          <w:shd w:val="clear" w:color="auto" w:fill="FFFFFF"/>
        </w:rPr>
        <w:t> </w:t>
      </w:r>
      <w:r w:rsidRPr="00DE097F">
        <w:rPr>
          <w:rStyle w:val="Emphasis"/>
          <w:rFonts w:ascii="Cambria" w:hAnsi="Cambria" w:cs="Times New Roman"/>
          <w:bCs/>
          <w:i w:val="0"/>
          <w:iCs w:val="0"/>
          <w:sz w:val="24"/>
          <w:szCs w:val="24"/>
          <w:shd w:val="clear" w:color="auto" w:fill="FFFFFF"/>
        </w:rPr>
        <w:t>1924</w:t>
      </w:r>
      <w:r w:rsidRPr="00DE097F">
        <w:rPr>
          <w:rFonts w:ascii="Cambria" w:hAnsi="Cambria" w:cs="Times New Roman"/>
          <w:sz w:val="24"/>
          <w:szCs w:val="24"/>
          <w:shd w:val="clear" w:color="auto" w:fill="FFFFFF"/>
        </w:rPr>
        <w:t>), pp. 215-227.</w:t>
      </w:r>
    </w:p>
    <w:p w14:paraId="7E39E5D7" w14:textId="0092B9BD" w:rsidR="0022298D" w:rsidRPr="0003285C" w:rsidRDefault="0022298D" w:rsidP="00DE097F">
      <w:pPr>
        <w:pStyle w:val="ListParagraph"/>
        <w:numPr>
          <w:ilvl w:val="0"/>
          <w:numId w:val="6"/>
        </w:numPr>
        <w:spacing w:line="240" w:lineRule="auto"/>
        <w:jc w:val="both"/>
        <w:rPr>
          <w:rFonts w:ascii="Cambria" w:hAnsi="Cambria" w:cs="Times New Roman"/>
          <w:i/>
          <w:iCs/>
          <w:sz w:val="24"/>
          <w:szCs w:val="24"/>
        </w:rPr>
      </w:pPr>
      <w:r w:rsidRPr="0003285C">
        <w:rPr>
          <w:rFonts w:ascii="Cambria" w:hAnsi="Cambria" w:cs="Times New Roman"/>
          <w:sz w:val="24"/>
          <w:szCs w:val="24"/>
          <w:shd w:val="clear" w:color="auto" w:fill="FFFFFF"/>
        </w:rPr>
        <w:t>Sinha S. and Varma-Patil P. The Gandhi Notebook. Bangalore:  Azim Premji University</w:t>
      </w:r>
      <w:r w:rsidR="00DC2A62" w:rsidRPr="0003285C">
        <w:rPr>
          <w:rFonts w:ascii="Cambria" w:hAnsi="Cambria" w:cs="Times New Roman"/>
          <w:sz w:val="24"/>
          <w:szCs w:val="24"/>
          <w:shd w:val="clear" w:color="auto" w:fill="FFFFFF"/>
        </w:rPr>
        <w:t>. (Excerpts)</w:t>
      </w:r>
    </w:p>
    <w:p w14:paraId="1C362E8B" w14:textId="77777777" w:rsidR="0022298D" w:rsidRPr="0003285C" w:rsidRDefault="0022298D" w:rsidP="00DE097F">
      <w:pPr>
        <w:pStyle w:val="ListParagraph"/>
        <w:numPr>
          <w:ilvl w:val="0"/>
          <w:numId w:val="6"/>
        </w:numPr>
        <w:spacing w:line="276" w:lineRule="auto"/>
        <w:jc w:val="both"/>
        <w:rPr>
          <w:rFonts w:ascii="Cambria" w:hAnsi="Cambria" w:cs="Times New Roman"/>
          <w:i/>
          <w:iCs/>
          <w:sz w:val="24"/>
          <w:szCs w:val="24"/>
        </w:rPr>
      </w:pPr>
      <w:r w:rsidRPr="0003285C">
        <w:rPr>
          <w:rFonts w:ascii="Cambria" w:hAnsi="Cambria" w:cs="Times New Roman"/>
          <w:iCs/>
          <w:sz w:val="24"/>
          <w:szCs w:val="24"/>
        </w:rPr>
        <w:t>Toffler, A. (1980).</w:t>
      </w:r>
      <w:r w:rsidRPr="0003285C">
        <w:rPr>
          <w:rFonts w:ascii="Cambria" w:hAnsi="Cambria" w:cs="Times New Roman"/>
          <w:i/>
          <w:iCs/>
          <w:sz w:val="24"/>
          <w:szCs w:val="24"/>
        </w:rPr>
        <w:t xml:space="preserve"> </w:t>
      </w:r>
      <w:r w:rsidRPr="0003285C">
        <w:rPr>
          <w:rFonts w:ascii="Cambria" w:hAnsi="Cambria" w:cs="Times New Roman"/>
          <w:iCs/>
          <w:sz w:val="24"/>
          <w:szCs w:val="24"/>
        </w:rPr>
        <w:t xml:space="preserve">Introduction, In </w:t>
      </w:r>
      <w:r w:rsidRPr="0003285C">
        <w:rPr>
          <w:rFonts w:ascii="Cambria" w:hAnsi="Cambria" w:cs="Times New Roman"/>
          <w:i/>
          <w:iCs/>
          <w:sz w:val="24"/>
          <w:szCs w:val="24"/>
        </w:rPr>
        <w:t xml:space="preserve">The Third Wave. </w:t>
      </w:r>
      <w:r w:rsidRPr="0003285C">
        <w:rPr>
          <w:rFonts w:ascii="Cambria" w:hAnsi="Cambria" w:cs="Times New Roman"/>
          <w:iCs/>
          <w:sz w:val="24"/>
          <w:szCs w:val="24"/>
        </w:rPr>
        <w:t>New York: Bantam Books,</w:t>
      </w:r>
      <w:r w:rsidRPr="0003285C">
        <w:rPr>
          <w:rFonts w:ascii="Cambria" w:hAnsi="Cambria" w:cs="Times New Roman"/>
          <w:i/>
          <w:iCs/>
          <w:sz w:val="24"/>
          <w:szCs w:val="24"/>
        </w:rPr>
        <w:t xml:space="preserve"> pp-4-11</w:t>
      </w:r>
    </w:p>
    <w:p w14:paraId="270A1DE8" w14:textId="77777777" w:rsidR="0022298D" w:rsidRPr="0003285C" w:rsidRDefault="0022298D" w:rsidP="00DE097F">
      <w:pPr>
        <w:pStyle w:val="ListParagraph"/>
        <w:numPr>
          <w:ilvl w:val="0"/>
          <w:numId w:val="6"/>
        </w:numPr>
        <w:shd w:val="clear" w:color="auto" w:fill="FFFFFF"/>
        <w:tabs>
          <w:tab w:val="left" w:pos="1100"/>
          <w:tab w:val="left" w:pos="1800"/>
          <w:tab w:val="left" w:pos="4600"/>
          <w:tab w:val="left" w:pos="6400"/>
          <w:tab w:val="left" w:pos="8479"/>
        </w:tabs>
        <w:spacing w:before="100" w:beforeAutospacing="1" w:line="276" w:lineRule="auto"/>
        <w:ind w:right="1"/>
        <w:jc w:val="both"/>
        <w:rPr>
          <w:rFonts w:ascii="Cambria" w:hAnsi="Cambria" w:cs="Times New Roman"/>
          <w:iCs/>
          <w:sz w:val="24"/>
          <w:szCs w:val="24"/>
        </w:rPr>
      </w:pPr>
      <w:r w:rsidRPr="0003285C">
        <w:rPr>
          <w:rFonts w:ascii="Cambria" w:hAnsi="Cambria" w:cs="Times New Roman"/>
          <w:sz w:val="24"/>
          <w:szCs w:val="24"/>
        </w:rPr>
        <w:t xml:space="preserve">Salleh, A. (1997/2017) </w:t>
      </w:r>
      <w:r w:rsidRPr="0003285C">
        <w:rPr>
          <w:rFonts w:ascii="Cambria" w:hAnsi="Cambria" w:cs="Times New Roman"/>
          <w:i/>
          <w:iCs/>
          <w:sz w:val="24"/>
          <w:szCs w:val="24"/>
        </w:rPr>
        <w:t>Ecofeminism as Politics: nature, Marx, and the postmodern</w:t>
      </w:r>
      <w:r w:rsidRPr="0003285C">
        <w:rPr>
          <w:rFonts w:ascii="Cambria" w:hAnsi="Cambria" w:cs="Times New Roman"/>
          <w:sz w:val="24"/>
          <w:szCs w:val="24"/>
        </w:rPr>
        <w:t>. London: Zed books. (excerpts)</w:t>
      </w:r>
    </w:p>
    <w:p w14:paraId="4D682ABA" w14:textId="77777777" w:rsidR="0022298D" w:rsidRPr="0003285C" w:rsidRDefault="0022298D" w:rsidP="00DE097F">
      <w:pPr>
        <w:pStyle w:val="ListParagraph"/>
        <w:numPr>
          <w:ilvl w:val="0"/>
          <w:numId w:val="6"/>
        </w:numPr>
        <w:shd w:val="clear" w:color="auto" w:fill="FFFFFF"/>
        <w:tabs>
          <w:tab w:val="left" w:pos="1100"/>
          <w:tab w:val="left" w:pos="1800"/>
          <w:tab w:val="left" w:pos="4600"/>
          <w:tab w:val="left" w:pos="6400"/>
          <w:tab w:val="left" w:pos="8479"/>
        </w:tabs>
        <w:spacing w:before="100" w:beforeAutospacing="1" w:line="276" w:lineRule="auto"/>
        <w:ind w:right="1"/>
        <w:jc w:val="both"/>
        <w:rPr>
          <w:rFonts w:ascii="Cambria" w:hAnsi="Cambria" w:cs="Times New Roman"/>
          <w:iCs/>
          <w:sz w:val="24"/>
          <w:szCs w:val="24"/>
        </w:rPr>
      </w:pPr>
      <w:r w:rsidRPr="0003285C">
        <w:rPr>
          <w:rFonts w:ascii="Cambria" w:eastAsia="Arial Unicode MS" w:hAnsi="Cambria" w:cs="Times New Roman"/>
          <w:color w:val="000000"/>
          <w:sz w:val="24"/>
          <w:szCs w:val="24"/>
        </w:rPr>
        <w:t xml:space="preserve">Kallis, </w:t>
      </w:r>
      <w:proofErr w:type="spellStart"/>
      <w:r w:rsidRPr="0003285C">
        <w:rPr>
          <w:rFonts w:ascii="Cambria" w:eastAsia="Arial Unicode MS" w:hAnsi="Cambria" w:cs="Times New Roman"/>
          <w:color w:val="000000"/>
          <w:sz w:val="24"/>
          <w:szCs w:val="24"/>
        </w:rPr>
        <w:t>Giorgos</w:t>
      </w:r>
      <w:proofErr w:type="spellEnd"/>
      <w:r w:rsidRPr="0003285C">
        <w:rPr>
          <w:rFonts w:ascii="Cambria" w:eastAsia="Arial Unicode MS" w:hAnsi="Cambria" w:cs="Times New Roman"/>
          <w:color w:val="000000"/>
          <w:sz w:val="24"/>
          <w:szCs w:val="24"/>
        </w:rPr>
        <w:t xml:space="preserve"> &amp; Paulson, Susan &amp; </w:t>
      </w:r>
      <w:proofErr w:type="spellStart"/>
      <w:r w:rsidRPr="0003285C">
        <w:rPr>
          <w:rFonts w:ascii="Cambria" w:eastAsia="Arial Unicode MS" w:hAnsi="Cambria" w:cs="Times New Roman"/>
          <w:color w:val="000000"/>
          <w:sz w:val="24"/>
          <w:szCs w:val="24"/>
        </w:rPr>
        <w:t>D'Alisa</w:t>
      </w:r>
      <w:proofErr w:type="spellEnd"/>
      <w:r w:rsidRPr="0003285C">
        <w:rPr>
          <w:rFonts w:ascii="Cambria" w:eastAsia="Arial Unicode MS" w:hAnsi="Cambria" w:cs="Times New Roman"/>
          <w:color w:val="000000"/>
          <w:sz w:val="24"/>
          <w:szCs w:val="24"/>
        </w:rPr>
        <w:t xml:space="preserve">, Giacomo &amp; Demaria, Federico. (2020). "The case for degrowth" (Polity Press) </w:t>
      </w:r>
    </w:p>
    <w:p w14:paraId="36052B11" w14:textId="77777777" w:rsidR="0022298D" w:rsidRPr="0003285C" w:rsidRDefault="0022298D" w:rsidP="00DE097F">
      <w:pPr>
        <w:pStyle w:val="ListParagraph"/>
        <w:numPr>
          <w:ilvl w:val="0"/>
          <w:numId w:val="6"/>
        </w:numPr>
        <w:spacing w:line="276" w:lineRule="auto"/>
        <w:jc w:val="both"/>
        <w:rPr>
          <w:rFonts w:ascii="Cambria" w:hAnsi="Cambria" w:cs="Times New Roman"/>
          <w:sz w:val="24"/>
          <w:szCs w:val="24"/>
        </w:rPr>
      </w:pPr>
      <w:r w:rsidRPr="0003285C">
        <w:rPr>
          <w:rFonts w:ascii="Cambria" w:hAnsi="Cambria" w:cs="Times New Roman"/>
          <w:sz w:val="24"/>
          <w:szCs w:val="24"/>
        </w:rPr>
        <w:t xml:space="preserve">Kalpavriksh. (2017). </w:t>
      </w:r>
      <w:r w:rsidRPr="0003285C">
        <w:rPr>
          <w:rFonts w:ascii="Cambria" w:hAnsi="Cambria" w:cs="Times New Roman"/>
          <w:i/>
          <w:sz w:val="24"/>
          <w:szCs w:val="24"/>
        </w:rPr>
        <w:t>Alternatives Transformation Format: A Process for Self-Assessment and Facilitation towards Radical Change</w:t>
      </w:r>
      <w:r w:rsidRPr="0003285C">
        <w:rPr>
          <w:rFonts w:ascii="Cambria" w:hAnsi="Cambria" w:cs="Times New Roman"/>
          <w:sz w:val="24"/>
          <w:szCs w:val="24"/>
        </w:rPr>
        <w:t xml:space="preserve">. Retrieved from : </w:t>
      </w:r>
      <w:hyperlink r:id="rId8" w:history="1">
        <w:r w:rsidRPr="0003285C">
          <w:rPr>
            <w:rStyle w:val="Hyperlink"/>
            <w:rFonts w:ascii="Cambria" w:hAnsi="Cambria" w:cs="Times New Roman"/>
            <w:sz w:val="24"/>
            <w:szCs w:val="24"/>
          </w:rPr>
          <w:t>http://www.vikalpsangam.org/static/media/uploads/Resources/alternatives_transformation_framework_revised_20.2.2017.pdf</w:t>
        </w:r>
      </w:hyperlink>
      <w:r w:rsidRPr="0003285C">
        <w:rPr>
          <w:rFonts w:ascii="Cambria" w:hAnsi="Cambria" w:cs="Times New Roman"/>
          <w:sz w:val="24"/>
          <w:szCs w:val="24"/>
        </w:rPr>
        <w:t xml:space="preserve"> ( February 9, 2018)</w:t>
      </w:r>
    </w:p>
    <w:p w14:paraId="585EE5E7" w14:textId="7C6A4C05" w:rsidR="00DC2A62" w:rsidRPr="00DE097F" w:rsidRDefault="00DC2A62" w:rsidP="00DE097F">
      <w:pPr>
        <w:rPr>
          <w:rFonts w:ascii="Cambria" w:hAnsi="Cambria" w:cs="Times New Roman"/>
          <w:sz w:val="24"/>
          <w:szCs w:val="24"/>
        </w:rPr>
      </w:pPr>
      <w:r w:rsidRPr="00DE097F">
        <w:rPr>
          <w:rFonts w:ascii="Cambria" w:hAnsi="Cambria" w:cs="Times New Roman"/>
          <w:b/>
          <w:bCs/>
          <w:sz w:val="24"/>
          <w:szCs w:val="24"/>
        </w:rPr>
        <w:t>AV material</w:t>
      </w:r>
    </w:p>
    <w:p w14:paraId="4AE9B1BB" w14:textId="14A6ED73" w:rsidR="00DC2A62" w:rsidRPr="0003285C" w:rsidRDefault="00DC2A62" w:rsidP="004817B0">
      <w:pPr>
        <w:pStyle w:val="ListParagraph"/>
        <w:numPr>
          <w:ilvl w:val="0"/>
          <w:numId w:val="12"/>
        </w:numPr>
        <w:rPr>
          <w:rFonts w:ascii="Cambria" w:hAnsi="Cambria"/>
          <w:sz w:val="24"/>
          <w:szCs w:val="24"/>
        </w:rPr>
      </w:pPr>
      <w:r w:rsidRPr="0003285C">
        <w:rPr>
          <w:rFonts w:ascii="Cambria" w:hAnsi="Cambria"/>
          <w:sz w:val="24"/>
          <w:szCs w:val="24"/>
        </w:rPr>
        <w:t>Attenborough</w:t>
      </w:r>
      <w:r w:rsidR="0005472B" w:rsidRPr="0003285C">
        <w:rPr>
          <w:rFonts w:ascii="Cambria" w:hAnsi="Cambria"/>
          <w:sz w:val="24"/>
          <w:szCs w:val="24"/>
        </w:rPr>
        <w:t>, D. (2020).</w:t>
      </w:r>
      <w:r w:rsidRPr="0003285C">
        <w:rPr>
          <w:rFonts w:ascii="Cambria" w:hAnsi="Cambria"/>
          <w:sz w:val="24"/>
          <w:szCs w:val="24"/>
        </w:rPr>
        <w:t xml:space="preserve"> A Life on Our Planet</w:t>
      </w:r>
      <w:r w:rsidR="0005472B" w:rsidRPr="0003285C">
        <w:rPr>
          <w:rFonts w:ascii="Cambria" w:hAnsi="Cambria"/>
          <w:sz w:val="24"/>
          <w:szCs w:val="24"/>
        </w:rPr>
        <w:t xml:space="preserve">. </w:t>
      </w:r>
    </w:p>
    <w:p w14:paraId="4D49E0B6" w14:textId="736F9629" w:rsidR="0005472B" w:rsidRPr="0003285C" w:rsidRDefault="0005472B" w:rsidP="004817B0">
      <w:pPr>
        <w:pStyle w:val="ListParagraph"/>
        <w:numPr>
          <w:ilvl w:val="0"/>
          <w:numId w:val="12"/>
        </w:numPr>
        <w:rPr>
          <w:rFonts w:ascii="Cambria" w:hAnsi="Cambria" w:cs="Times New Roman"/>
          <w:i/>
          <w:iCs/>
          <w:sz w:val="24"/>
          <w:szCs w:val="24"/>
        </w:rPr>
      </w:pPr>
      <w:r w:rsidRPr="0003285C">
        <w:rPr>
          <w:rFonts w:ascii="Cambria" w:hAnsi="Cambria" w:cs="Arial"/>
          <w:sz w:val="24"/>
          <w:szCs w:val="24"/>
        </w:rPr>
        <w:t xml:space="preserve">The Story of Stuff </w:t>
      </w:r>
      <w:hyperlink r:id="rId9" w:history="1">
        <w:r w:rsidRPr="0003285C">
          <w:rPr>
            <w:rStyle w:val="Hyperlink"/>
            <w:rFonts w:ascii="Cambria" w:hAnsi="Cambria" w:cs="Arial"/>
            <w:sz w:val="24"/>
            <w:szCs w:val="24"/>
          </w:rPr>
          <w:t>http://www.youtube.com/watch?v=9GorqroigqM</w:t>
        </w:r>
      </w:hyperlink>
    </w:p>
    <w:p w14:paraId="69AB2F72" w14:textId="77777777" w:rsidR="00A64A39" w:rsidRPr="0003285C" w:rsidRDefault="0005472B" w:rsidP="004817B0">
      <w:pPr>
        <w:pStyle w:val="ListParagraph"/>
        <w:numPr>
          <w:ilvl w:val="0"/>
          <w:numId w:val="12"/>
        </w:numPr>
        <w:rPr>
          <w:rFonts w:ascii="Cambria" w:hAnsi="Cambria" w:cs="Times New Roman"/>
          <w:i/>
          <w:iCs/>
          <w:sz w:val="24"/>
          <w:szCs w:val="24"/>
        </w:rPr>
      </w:pPr>
      <w:r w:rsidRPr="0003285C">
        <w:rPr>
          <w:rFonts w:ascii="Cambria" w:hAnsi="Cambria" w:cs="Arial"/>
          <w:sz w:val="24"/>
          <w:szCs w:val="24"/>
        </w:rPr>
        <w:t xml:space="preserve">Modern Times. Film clips </w:t>
      </w:r>
    </w:p>
    <w:p w14:paraId="11EA2240" w14:textId="0DB1C450" w:rsidR="00A64A39" w:rsidRPr="0003285C" w:rsidRDefault="00A64A39" w:rsidP="004817B0">
      <w:pPr>
        <w:pStyle w:val="ListParagraph"/>
        <w:numPr>
          <w:ilvl w:val="0"/>
          <w:numId w:val="12"/>
        </w:numPr>
        <w:rPr>
          <w:rFonts w:ascii="Cambria" w:hAnsi="Cambria" w:cs="Times New Roman"/>
          <w:i/>
          <w:iCs/>
          <w:sz w:val="24"/>
          <w:szCs w:val="24"/>
        </w:rPr>
      </w:pPr>
      <w:r w:rsidRPr="0003285C">
        <w:rPr>
          <w:rFonts w:ascii="Cambria" w:hAnsi="Cambria" w:cs="Arial"/>
          <w:sz w:val="24"/>
          <w:szCs w:val="24"/>
        </w:rPr>
        <w:t>Episode 7 : What could Possibly go Right? Resilience. Available at: https://www.resilience.org/stories/2020-07-09/what-could-possibly-go-right-episode-7-tim-dechristopher/</w:t>
      </w:r>
    </w:p>
    <w:p w14:paraId="44D41F22" w14:textId="14F365D6" w:rsidR="0022298D" w:rsidRPr="00DE097F" w:rsidRDefault="0022298D" w:rsidP="00DC2A62">
      <w:pPr>
        <w:rPr>
          <w:rFonts w:ascii="Cambria" w:hAnsi="Cambria" w:cs="Times New Roman"/>
          <w:sz w:val="24"/>
          <w:szCs w:val="24"/>
        </w:rPr>
      </w:pPr>
      <w:r w:rsidRPr="00DE097F">
        <w:rPr>
          <w:rFonts w:ascii="Cambria" w:hAnsi="Cambria" w:cs="Times New Roman"/>
          <w:b/>
          <w:bCs/>
          <w:sz w:val="24"/>
          <w:szCs w:val="24"/>
        </w:rPr>
        <w:lastRenderedPageBreak/>
        <w:t>Additional</w:t>
      </w:r>
      <w:r w:rsidR="00DE097F" w:rsidRPr="00DE097F">
        <w:rPr>
          <w:rFonts w:ascii="Cambria" w:hAnsi="Cambria" w:cs="Times New Roman"/>
          <w:b/>
          <w:bCs/>
          <w:sz w:val="24"/>
          <w:szCs w:val="24"/>
        </w:rPr>
        <w:t xml:space="preserve"> Readings</w:t>
      </w:r>
    </w:p>
    <w:p w14:paraId="58444EC1" w14:textId="77777777" w:rsidR="0022298D" w:rsidRPr="0003285C" w:rsidRDefault="0022298D" w:rsidP="004817B0">
      <w:pPr>
        <w:pStyle w:val="Heading1"/>
        <w:numPr>
          <w:ilvl w:val="0"/>
          <w:numId w:val="7"/>
        </w:numPr>
        <w:shd w:val="clear" w:color="auto" w:fill="FFFFFF"/>
        <w:spacing w:before="0" w:beforeAutospacing="0" w:after="0" w:afterAutospacing="0"/>
        <w:rPr>
          <w:rFonts w:ascii="Cambria" w:hAnsi="Cambria"/>
          <w:b w:val="0"/>
          <w:sz w:val="24"/>
          <w:szCs w:val="24"/>
        </w:rPr>
      </w:pPr>
      <w:r w:rsidRPr="0003285C">
        <w:rPr>
          <w:rFonts w:ascii="Cambria" w:hAnsi="Cambria"/>
          <w:b w:val="0"/>
          <w:iCs/>
          <w:sz w:val="24"/>
          <w:szCs w:val="24"/>
        </w:rPr>
        <w:t xml:space="preserve">Alexander, S. (2013).  </w:t>
      </w:r>
      <w:proofErr w:type="spellStart"/>
      <w:r w:rsidRPr="0003285C">
        <w:rPr>
          <w:rFonts w:ascii="Cambria" w:hAnsi="Cambria"/>
          <w:b w:val="0"/>
          <w:sz w:val="24"/>
          <w:szCs w:val="24"/>
        </w:rPr>
        <w:t>Entropia</w:t>
      </w:r>
      <w:proofErr w:type="spellEnd"/>
      <w:r w:rsidRPr="0003285C">
        <w:rPr>
          <w:rFonts w:ascii="Cambria" w:hAnsi="Cambria"/>
          <w:b w:val="0"/>
          <w:sz w:val="24"/>
          <w:szCs w:val="24"/>
        </w:rPr>
        <w:t xml:space="preserve"> : Life Beyond Industrial Civilisation . Melbourne: Simplicity Institute Publishing</w:t>
      </w:r>
    </w:p>
    <w:p w14:paraId="4F8E3667" w14:textId="77777777" w:rsidR="0022298D" w:rsidRPr="0003285C" w:rsidRDefault="0022298D" w:rsidP="004817B0">
      <w:pPr>
        <w:pStyle w:val="Heading1"/>
        <w:numPr>
          <w:ilvl w:val="0"/>
          <w:numId w:val="7"/>
        </w:numPr>
        <w:shd w:val="clear" w:color="auto" w:fill="FFFFFF"/>
        <w:spacing w:after="0"/>
        <w:rPr>
          <w:rFonts w:ascii="Cambria" w:hAnsi="Cambria"/>
          <w:b w:val="0"/>
          <w:sz w:val="24"/>
          <w:szCs w:val="24"/>
        </w:rPr>
      </w:pPr>
      <w:r w:rsidRPr="0003285C">
        <w:rPr>
          <w:rFonts w:ascii="Cambria" w:hAnsi="Cambria"/>
          <w:b w:val="0"/>
          <w:sz w:val="24"/>
          <w:szCs w:val="24"/>
        </w:rPr>
        <w:t>Kothari et al (Eds.).(2019)   Pluriverse: A post Development Dictionary</w:t>
      </w:r>
    </w:p>
    <w:p w14:paraId="08F1F547" w14:textId="0CD27188" w:rsidR="00DF365C" w:rsidRDefault="0037456F" w:rsidP="0037456F">
      <w:pPr>
        <w:spacing w:after="0" w:line="240" w:lineRule="auto"/>
        <w:rPr>
          <w:rFonts w:ascii="Cambria" w:hAnsi="Cambria" w:cs="Times New Roman"/>
          <w:b/>
          <w:iCs/>
          <w:sz w:val="24"/>
          <w:szCs w:val="24"/>
        </w:rPr>
      </w:pPr>
      <w:r w:rsidRPr="0003285C">
        <w:rPr>
          <w:rFonts w:ascii="Cambria" w:hAnsi="Cambria" w:cs="Times New Roman"/>
          <w:b/>
          <w:iCs/>
          <w:sz w:val="24"/>
          <w:szCs w:val="24"/>
        </w:rPr>
        <w:t>Unit 2:</w:t>
      </w:r>
      <w:r w:rsidR="00E34CA5" w:rsidRPr="0003285C">
        <w:rPr>
          <w:rFonts w:ascii="Cambria" w:hAnsi="Cambria" w:cs="Times New Roman"/>
          <w:b/>
          <w:iCs/>
          <w:sz w:val="24"/>
          <w:szCs w:val="24"/>
        </w:rPr>
        <w:t xml:space="preserve"> Rethinking Economy</w:t>
      </w:r>
      <w:r w:rsidR="009D2693" w:rsidRPr="0003285C">
        <w:rPr>
          <w:rFonts w:ascii="Cambria" w:hAnsi="Cambria" w:cs="Times New Roman"/>
          <w:b/>
          <w:iCs/>
          <w:sz w:val="24"/>
          <w:szCs w:val="24"/>
        </w:rPr>
        <w:t xml:space="preserve"> (</w:t>
      </w:r>
      <w:r w:rsidR="005F1402" w:rsidRPr="0003285C">
        <w:rPr>
          <w:rFonts w:ascii="Cambria" w:hAnsi="Cambria" w:cs="Times New Roman"/>
          <w:b/>
          <w:iCs/>
          <w:sz w:val="24"/>
          <w:szCs w:val="24"/>
        </w:rPr>
        <w:t>2.</w:t>
      </w:r>
      <w:r w:rsidR="001B6C26" w:rsidRPr="0003285C">
        <w:rPr>
          <w:rFonts w:ascii="Cambria" w:hAnsi="Cambria" w:cs="Times New Roman"/>
          <w:b/>
          <w:iCs/>
          <w:sz w:val="24"/>
          <w:szCs w:val="24"/>
        </w:rPr>
        <w:t xml:space="preserve">5 </w:t>
      </w:r>
      <w:r w:rsidR="005F1402" w:rsidRPr="0003285C">
        <w:rPr>
          <w:rFonts w:ascii="Cambria" w:hAnsi="Cambria" w:cs="Times New Roman"/>
          <w:b/>
          <w:iCs/>
          <w:sz w:val="24"/>
          <w:szCs w:val="24"/>
        </w:rPr>
        <w:t>weeks</w:t>
      </w:r>
      <w:r w:rsidR="009D2693" w:rsidRPr="0003285C">
        <w:rPr>
          <w:rFonts w:ascii="Cambria" w:hAnsi="Cambria" w:cs="Times New Roman"/>
          <w:b/>
          <w:iCs/>
          <w:sz w:val="24"/>
          <w:szCs w:val="24"/>
        </w:rPr>
        <w:t>)</w:t>
      </w:r>
    </w:p>
    <w:p w14:paraId="005A3392" w14:textId="77777777" w:rsidR="00A2582B" w:rsidRPr="0003285C" w:rsidRDefault="00A2582B" w:rsidP="0037456F">
      <w:pPr>
        <w:spacing w:after="0" w:line="240" w:lineRule="auto"/>
        <w:rPr>
          <w:rFonts w:ascii="Cambria" w:hAnsi="Cambria" w:cs="Times New Roman"/>
          <w:b/>
          <w:iCs/>
          <w:sz w:val="24"/>
          <w:szCs w:val="24"/>
        </w:rPr>
      </w:pPr>
    </w:p>
    <w:p w14:paraId="6CF8F61F" w14:textId="293A5876" w:rsidR="00A2582B" w:rsidRPr="006B5F7E" w:rsidRDefault="00A2582B" w:rsidP="00A2582B">
      <w:pPr>
        <w:spacing w:after="0" w:line="240" w:lineRule="auto"/>
        <w:rPr>
          <w:rFonts w:ascii="Times New Roman" w:hAnsi="Times New Roman" w:cs="Times New Roman"/>
          <w:bCs/>
          <w:iCs/>
          <w:sz w:val="24"/>
          <w:szCs w:val="24"/>
        </w:rPr>
      </w:pPr>
      <w:r w:rsidRPr="006B5F7E">
        <w:rPr>
          <w:rFonts w:ascii="Times New Roman" w:hAnsi="Times New Roman" w:cs="Times New Roman"/>
          <w:bCs/>
          <w:i/>
          <w:sz w:val="24"/>
          <w:szCs w:val="24"/>
        </w:rPr>
        <w:t xml:space="preserve">There is sufficiency in the world for </w:t>
      </w:r>
      <w:r>
        <w:rPr>
          <w:rFonts w:ascii="Times New Roman" w:hAnsi="Times New Roman" w:cs="Times New Roman"/>
          <w:bCs/>
          <w:i/>
          <w:sz w:val="24"/>
          <w:szCs w:val="24"/>
        </w:rPr>
        <w:t>m</w:t>
      </w:r>
      <w:r w:rsidRPr="006B5F7E">
        <w:rPr>
          <w:rFonts w:ascii="Times New Roman" w:hAnsi="Times New Roman" w:cs="Times New Roman"/>
          <w:bCs/>
          <w:i/>
          <w:sz w:val="24"/>
          <w:szCs w:val="24"/>
        </w:rPr>
        <w:t xml:space="preserve">an’s Needs , but not for </w:t>
      </w:r>
      <w:r>
        <w:rPr>
          <w:rFonts w:ascii="Times New Roman" w:hAnsi="Times New Roman" w:cs="Times New Roman"/>
          <w:bCs/>
          <w:i/>
          <w:sz w:val="24"/>
          <w:szCs w:val="24"/>
        </w:rPr>
        <w:t>m</w:t>
      </w:r>
      <w:r w:rsidRPr="006B5F7E">
        <w:rPr>
          <w:rFonts w:ascii="Times New Roman" w:hAnsi="Times New Roman" w:cs="Times New Roman"/>
          <w:bCs/>
          <w:i/>
          <w:sz w:val="24"/>
          <w:szCs w:val="24"/>
        </w:rPr>
        <w:t xml:space="preserve">an’s </w:t>
      </w:r>
      <w:proofErr w:type="spellStart"/>
      <w:r w:rsidRPr="006B5F7E">
        <w:rPr>
          <w:rFonts w:ascii="Times New Roman" w:hAnsi="Times New Roman" w:cs="Times New Roman"/>
          <w:bCs/>
          <w:i/>
          <w:sz w:val="24"/>
          <w:szCs w:val="24"/>
        </w:rPr>
        <w:t>Greeds</w:t>
      </w:r>
      <w:proofErr w:type="spellEnd"/>
      <w:r w:rsidRPr="006B5F7E">
        <w:rPr>
          <w:rFonts w:ascii="Times New Roman" w:hAnsi="Times New Roman" w:cs="Times New Roman"/>
          <w:bCs/>
          <w:i/>
          <w:sz w:val="24"/>
          <w:szCs w:val="24"/>
        </w:rPr>
        <w:t xml:space="preserve"> –</w:t>
      </w:r>
      <w:r w:rsidRPr="006B5F7E">
        <w:rPr>
          <w:rFonts w:ascii="Times New Roman" w:hAnsi="Times New Roman" w:cs="Times New Roman"/>
          <w:bCs/>
          <w:iCs/>
          <w:sz w:val="24"/>
          <w:szCs w:val="24"/>
        </w:rPr>
        <w:t xml:space="preserve">Gandhi </w:t>
      </w:r>
    </w:p>
    <w:p w14:paraId="5C12D16F" w14:textId="77777777" w:rsidR="00754098" w:rsidRPr="0003285C" w:rsidRDefault="00754098" w:rsidP="0037456F">
      <w:pPr>
        <w:spacing w:after="0" w:line="240" w:lineRule="auto"/>
        <w:rPr>
          <w:rFonts w:ascii="Cambria" w:hAnsi="Cambria" w:cs="Times New Roman"/>
          <w:b/>
          <w:iCs/>
          <w:sz w:val="24"/>
          <w:szCs w:val="24"/>
        </w:rPr>
      </w:pPr>
    </w:p>
    <w:p w14:paraId="5BC38755" w14:textId="62E94CB0" w:rsidR="0037456F" w:rsidRPr="0003285C" w:rsidRDefault="0037456F" w:rsidP="0037456F">
      <w:pPr>
        <w:spacing w:after="0" w:line="240" w:lineRule="auto"/>
        <w:rPr>
          <w:rFonts w:ascii="Cambria" w:hAnsi="Cambria" w:cs="Times New Roman"/>
          <w:iCs/>
          <w:sz w:val="24"/>
          <w:szCs w:val="24"/>
        </w:rPr>
      </w:pPr>
      <w:r w:rsidRPr="0003285C">
        <w:rPr>
          <w:rFonts w:ascii="Cambria" w:hAnsi="Cambria" w:cs="Times New Roman"/>
          <w:iCs/>
          <w:sz w:val="24"/>
          <w:szCs w:val="24"/>
        </w:rPr>
        <w:t xml:space="preserve">This unit </w:t>
      </w:r>
      <w:r w:rsidR="00F9771F" w:rsidRPr="0003285C">
        <w:rPr>
          <w:rFonts w:ascii="Cambria" w:hAnsi="Cambria" w:cs="Times New Roman"/>
          <w:iCs/>
          <w:sz w:val="24"/>
          <w:szCs w:val="24"/>
        </w:rPr>
        <w:t xml:space="preserve">will </w:t>
      </w:r>
      <w:r w:rsidRPr="0003285C">
        <w:rPr>
          <w:rFonts w:ascii="Cambria" w:hAnsi="Cambria" w:cs="Times New Roman"/>
          <w:iCs/>
          <w:sz w:val="24"/>
          <w:szCs w:val="24"/>
        </w:rPr>
        <w:t xml:space="preserve">focus on alternatives </w:t>
      </w:r>
      <w:r w:rsidR="007C0C2A" w:rsidRPr="0003285C">
        <w:rPr>
          <w:rFonts w:ascii="Cambria" w:hAnsi="Cambria" w:cs="Times New Roman"/>
          <w:iCs/>
          <w:sz w:val="24"/>
          <w:szCs w:val="24"/>
        </w:rPr>
        <w:t xml:space="preserve">to unlimited growth </w:t>
      </w:r>
      <w:r w:rsidR="00284C17" w:rsidRPr="0003285C">
        <w:rPr>
          <w:rFonts w:ascii="Cambria" w:hAnsi="Cambria" w:cs="Times New Roman"/>
          <w:iCs/>
          <w:sz w:val="24"/>
          <w:szCs w:val="24"/>
        </w:rPr>
        <w:t>characterized by and associated with features such as over</w:t>
      </w:r>
      <w:r w:rsidR="007C0C2A" w:rsidRPr="0003285C">
        <w:rPr>
          <w:rFonts w:ascii="Cambria" w:hAnsi="Cambria" w:cs="Times New Roman"/>
          <w:iCs/>
          <w:sz w:val="24"/>
          <w:szCs w:val="24"/>
        </w:rPr>
        <w:t xml:space="preserve"> </w:t>
      </w:r>
      <w:r w:rsidR="004022C9" w:rsidRPr="0003285C">
        <w:rPr>
          <w:rFonts w:ascii="Cambria" w:hAnsi="Cambria" w:cs="Times New Roman"/>
          <w:iCs/>
          <w:sz w:val="24"/>
          <w:szCs w:val="24"/>
        </w:rPr>
        <w:t xml:space="preserve">consumption, private and state capitalism, </w:t>
      </w:r>
      <w:r w:rsidR="007C0C2A" w:rsidRPr="0003285C">
        <w:rPr>
          <w:rFonts w:ascii="Cambria" w:hAnsi="Cambria" w:cs="Times New Roman"/>
          <w:iCs/>
          <w:sz w:val="24"/>
          <w:szCs w:val="24"/>
        </w:rPr>
        <w:t>economic globalization</w:t>
      </w:r>
      <w:r w:rsidR="00356028" w:rsidRPr="0003285C">
        <w:rPr>
          <w:rFonts w:ascii="Cambria" w:hAnsi="Cambria" w:cs="Times New Roman"/>
          <w:iCs/>
          <w:sz w:val="24"/>
          <w:szCs w:val="24"/>
        </w:rPr>
        <w:t xml:space="preserve">, </w:t>
      </w:r>
      <w:r w:rsidR="00892C0D" w:rsidRPr="0003285C">
        <w:rPr>
          <w:rFonts w:ascii="Cambria" w:hAnsi="Cambria" w:cs="Times New Roman"/>
          <w:iCs/>
          <w:sz w:val="24"/>
          <w:szCs w:val="24"/>
        </w:rPr>
        <w:t>monetization</w:t>
      </w:r>
      <w:r w:rsidR="007F657F" w:rsidRPr="0003285C">
        <w:rPr>
          <w:rFonts w:ascii="Cambria" w:hAnsi="Cambria" w:cs="Times New Roman"/>
          <w:iCs/>
          <w:sz w:val="24"/>
          <w:szCs w:val="24"/>
        </w:rPr>
        <w:t xml:space="preserve"> and privatization</w:t>
      </w:r>
      <w:r w:rsidR="00892C0D" w:rsidRPr="0003285C">
        <w:rPr>
          <w:rFonts w:ascii="Cambria" w:hAnsi="Cambria" w:cs="Times New Roman"/>
          <w:iCs/>
          <w:sz w:val="24"/>
          <w:szCs w:val="24"/>
        </w:rPr>
        <w:t xml:space="preserve">, </w:t>
      </w:r>
      <w:r w:rsidR="00356028" w:rsidRPr="0003285C">
        <w:rPr>
          <w:rFonts w:ascii="Cambria" w:hAnsi="Cambria" w:cs="Times New Roman"/>
          <w:iCs/>
          <w:sz w:val="24"/>
          <w:szCs w:val="24"/>
        </w:rPr>
        <w:t>unbridled upward economic mobility</w:t>
      </w:r>
      <w:r w:rsidR="00284C17" w:rsidRPr="0003285C">
        <w:rPr>
          <w:rFonts w:ascii="Cambria" w:hAnsi="Cambria" w:cs="Times New Roman"/>
          <w:iCs/>
          <w:sz w:val="24"/>
          <w:szCs w:val="24"/>
        </w:rPr>
        <w:t xml:space="preserve"> and </w:t>
      </w:r>
      <w:r w:rsidR="001434A3" w:rsidRPr="0003285C">
        <w:rPr>
          <w:rFonts w:ascii="Cambria" w:hAnsi="Cambria" w:cs="Times New Roman"/>
          <w:iCs/>
          <w:sz w:val="24"/>
          <w:szCs w:val="24"/>
        </w:rPr>
        <w:t>toxic competition</w:t>
      </w:r>
      <w:r w:rsidR="00284C17" w:rsidRPr="0003285C">
        <w:rPr>
          <w:rFonts w:ascii="Cambria" w:hAnsi="Cambria" w:cs="Times New Roman"/>
          <w:iCs/>
          <w:color w:val="FF0000"/>
          <w:sz w:val="24"/>
          <w:szCs w:val="24"/>
        </w:rPr>
        <w:t xml:space="preserve">. </w:t>
      </w:r>
      <w:r w:rsidR="00284C17" w:rsidRPr="0003285C">
        <w:rPr>
          <w:rFonts w:ascii="Cambria" w:hAnsi="Cambria" w:cs="Times New Roman"/>
          <w:iCs/>
          <w:sz w:val="24"/>
          <w:szCs w:val="24"/>
        </w:rPr>
        <w:t xml:space="preserve">Towards this it </w:t>
      </w:r>
      <w:r w:rsidR="004022C9" w:rsidRPr="0003285C">
        <w:rPr>
          <w:rFonts w:ascii="Cambria" w:hAnsi="Cambria" w:cs="Times New Roman"/>
          <w:iCs/>
          <w:sz w:val="24"/>
          <w:szCs w:val="24"/>
        </w:rPr>
        <w:t>will present some examples of</w:t>
      </w:r>
      <w:r w:rsidR="00DF365C" w:rsidRPr="0003285C">
        <w:rPr>
          <w:rFonts w:ascii="Cambria" w:hAnsi="Cambria" w:cs="Times New Roman"/>
          <w:iCs/>
          <w:sz w:val="24"/>
          <w:szCs w:val="24"/>
        </w:rPr>
        <w:t xml:space="preserve"> </w:t>
      </w:r>
      <w:r w:rsidRPr="0003285C">
        <w:rPr>
          <w:rFonts w:ascii="Cambria" w:hAnsi="Cambria" w:cs="Times New Roman"/>
          <w:iCs/>
          <w:sz w:val="24"/>
          <w:szCs w:val="24"/>
        </w:rPr>
        <w:t xml:space="preserve">localization, </w:t>
      </w:r>
      <w:r w:rsidR="009D2693" w:rsidRPr="0003285C">
        <w:rPr>
          <w:rFonts w:ascii="Cambria" w:hAnsi="Cambria" w:cs="Times New Roman"/>
          <w:iCs/>
          <w:sz w:val="24"/>
          <w:szCs w:val="24"/>
        </w:rPr>
        <w:t xml:space="preserve">producer-consumer partnerships, </w:t>
      </w:r>
      <w:r w:rsidR="00CA1DEB" w:rsidRPr="0003285C">
        <w:rPr>
          <w:rFonts w:ascii="Cambria" w:hAnsi="Cambria" w:cs="Times New Roman"/>
          <w:iCs/>
          <w:sz w:val="24"/>
          <w:szCs w:val="24"/>
        </w:rPr>
        <w:t>rising recycling economy</w:t>
      </w:r>
      <w:r w:rsidR="00356028" w:rsidRPr="0003285C">
        <w:rPr>
          <w:rFonts w:ascii="Cambria" w:hAnsi="Cambria" w:cs="Times New Roman"/>
          <w:iCs/>
          <w:sz w:val="24"/>
          <w:szCs w:val="24"/>
        </w:rPr>
        <w:t>,</w:t>
      </w:r>
      <w:r w:rsidR="001434A3" w:rsidRPr="0003285C">
        <w:rPr>
          <w:rFonts w:ascii="Cambria" w:hAnsi="Cambria" w:cs="Times New Roman"/>
          <w:iCs/>
          <w:sz w:val="24"/>
          <w:szCs w:val="24"/>
        </w:rPr>
        <w:t xml:space="preserve"> </w:t>
      </w:r>
      <w:r w:rsidRPr="0003285C">
        <w:rPr>
          <w:rFonts w:ascii="Cambria" w:hAnsi="Cambria" w:cs="Times New Roman"/>
          <w:iCs/>
          <w:sz w:val="24"/>
          <w:szCs w:val="24"/>
        </w:rPr>
        <w:t>non</w:t>
      </w:r>
      <w:r w:rsidR="001434A3" w:rsidRPr="0003285C">
        <w:rPr>
          <w:rFonts w:ascii="Cambria" w:hAnsi="Cambria" w:cs="Times New Roman"/>
          <w:iCs/>
          <w:sz w:val="24"/>
          <w:szCs w:val="24"/>
        </w:rPr>
        <w:t>-</w:t>
      </w:r>
      <w:r w:rsidRPr="0003285C">
        <w:rPr>
          <w:rFonts w:ascii="Cambria" w:hAnsi="Cambria" w:cs="Times New Roman"/>
          <w:iCs/>
          <w:sz w:val="24"/>
          <w:szCs w:val="24"/>
        </w:rPr>
        <w:t>monetized forms of trade and exchange based on t</w:t>
      </w:r>
      <w:r w:rsidR="00570834" w:rsidRPr="0003285C">
        <w:rPr>
          <w:rFonts w:ascii="Cambria" w:hAnsi="Cambria" w:cs="Times New Roman"/>
          <w:iCs/>
          <w:sz w:val="24"/>
          <w:szCs w:val="24"/>
        </w:rPr>
        <w:t>h</w:t>
      </w:r>
      <w:r w:rsidR="004022C9" w:rsidRPr="0003285C">
        <w:rPr>
          <w:rFonts w:ascii="Cambria" w:hAnsi="Cambria" w:cs="Times New Roman"/>
          <w:iCs/>
          <w:sz w:val="24"/>
          <w:szCs w:val="24"/>
        </w:rPr>
        <w:t xml:space="preserve">e values of </w:t>
      </w:r>
      <w:proofErr w:type="spellStart"/>
      <w:r w:rsidR="00CA1DEB" w:rsidRPr="0003285C">
        <w:rPr>
          <w:rFonts w:ascii="Cambria" w:hAnsi="Cambria" w:cs="Times New Roman"/>
          <w:iCs/>
          <w:sz w:val="24"/>
          <w:szCs w:val="24"/>
        </w:rPr>
        <w:t>frugalism</w:t>
      </w:r>
      <w:proofErr w:type="spellEnd"/>
      <w:r w:rsidR="00F010C9" w:rsidRPr="0003285C">
        <w:rPr>
          <w:rFonts w:ascii="Cambria" w:hAnsi="Cambria" w:cs="Times New Roman"/>
          <w:iCs/>
          <w:sz w:val="24"/>
          <w:szCs w:val="24"/>
        </w:rPr>
        <w:t>-lim</w:t>
      </w:r>
      <w:r w:rsidR="002C1FB8" w:rsidRPr="0003285C">
        <w:rPr>
          <w:rFonts w:ascii="Cambria" w:hAnsi="Cambria" w:cs="Times New Roman"/>
          <w:iCs/>
          <w:sz w:val="24"/>
          <w:szCs w:val="24"/>
        </w:rPr>
        <w:t>i</w:t>
      </w:r>
      <w:r w:rsidR="00F010C9" w:rsidRPr="0003285C">
        <w:rPr>
          <w:rFonts w:ascii="Cambria" w:hAnsi="Cambria" w:cs="Times New Roman"/>
          <w:iCs/>
          <w:sz w:val="24"/>
          <w:szCs w:val="24"/>
        </w:rPr>
        <w:t xml:space="preserve">ts-adequacy, </w:t>
      </w:r>
      <w:r w:rsidR="004022C9" w:rsidRPr="0003285C">
        <w:rPr>
          <w:rFonts w:ascii="Cambria" w:hAnsi="Cambria" w:cs="Times New Roman"/>
          <w:iCs/>
          <w:sz w:val="24"/>
          <w:szCs w:val="24"/>
        </w:rPr>
        <w:t>well</w:t>
      </w:r>
      <w:r w:rsidR="001434A3" w:rsidRPr="0003285C">
        <w:rPr>
          <w:rFonts w:ascii="Cambria" w:hAnsi="Cambria" w:cs="Times New Roman"/>
          <w:iCs/>
          <w:sz w:val="24"/>
          <w:szCs w:val="24"/>
        </w:rPr>
        <w:t xml:space="preserve">- </w:t>
      </w:r>
      <w:r w:rsidR="004022C9" w:rsidRPr="0003285C">
        <w:rPr>
          <w:rFonts w:ascii="Cambria" w:hAnsi="Cambria" w:cs="Times New Roman"/>
          <w:iCs/>
          <w:sz w:val="24"/>
          <w:szCs w:val="24"/>
        </w:rPr>
        <w:t>be</w:t>
      </w:r>
      <w:r w:rsidR="009D2693" w:rsidRPr="0003285C">
        <w:rPr>
          <w:rFonts w:ascii="Cambria" w:hAnsi="Cambria" w:cs="Times New Roman"/>
          <w:iCs/>
          <w:sz w:val="24"/>
          <w:szCs w:val="24"/>
        </w:rPr>
        <w:t>ing for all</w:t>
      </w:r>
      <w:r w:rsidR="00F9771F" w:rsidRPr="0003285C">
        <w:rPr>
          <w:rFonts w:ascii="Cambria" w:hAnsi="Cambria" w:cs="Times New Roman"/>
          <w:iCs/>
          <w:sz w:val="24"/>
          <w:szCs w:val="24"/>
        </w:rPr>
        <w:t xml:space="preserve">, </w:t>
      </w:r>
      <w:r w:rsidR="00284C17" w:rsidRPr="0003285C">
        <w:rPr>
          <w:rFonts w:ascii="Cambria" w:hAnsi="Cambria" w:cs="Times New Roman"/>
          <w:iCs/>
          <w:sz w:val="24"/>
          <w:szCs w:val="24"/>
        </w:rPr>
        <w:t>e</w:t>
      </w:r>
      <w:r w:rsidR="00892C0D" w:rsidRPr="0003285C">
        <w:rPr>
          <w:rFonts w:ascii="Cambria" w:hAnsi="Cambria" w:cs="Times New Roman"/>
          <w:iCs/>
          <w:sz w:val="24"/>
          <w:szCs w:val="24"/>
        </w:rPr>
        <w:t>quity</w:t>
      </w:r>
      <w:r w:rsidR="00F010C9" w:rsidRPr="0003285C">
        <w:rPr>
          <w:rFonts w:ascii="Cambria" w:hAnsi="Cambria" w:cs="Times New Roman"/>
          <w:iCs/>
          <w:sz w:val="24"/>
          <w:szCs w:val="24"/>
        </w:rPr>
        <w:t>,</w:t>
      </w:r>
      <w:r w:rsidR="00284C17" w:rsidRPr="0003285C">
        <w:rPr>
          <w:rFonts w:ascii="Cambria" w:hAnsi="Cambria" w:cs="Times New Roman"/>
          <w:iCs/>
          <w:sz w:val="24"/>
          <w:szCs w:val="24"/>
        </w:rPr>
        <w:t xml:space="preserve"> and </w:t>
      </w:r>
      <w:r w:rsidR="00F739EA" w:rsidRPr="0003285C">
        <w:rPr>
          <w:rFonts w:ascii="Cambria" w:hAnsi="Cambria" w:cs="Times New Roman"/>
          <w:iCs/>
          <w:sz w:val="24"/>
          <w:szCs w:val="24"/>
        </w:rPr>
        <w:t>community assets.</w:t>
      </w:r>
      <w:r w:rsidR="00284C17" w:rsidRPr="0003285C">
        <w:rPr>
          <w:rFonts w:ascii="Cambria" w:hAnsi="Cambria" w:cs="Times New Roman"/>
          <w:iCs/>
          <w:sz w:val="24"/>
          <w:szCs w:val="24"/>
        </w:rPr>
        <w:t xml:space="preserve"> </w:t>
      </w:r>
    </w:p>
    <w:p w14:paraId="7682FB23" w14:textId="0BF52593" w:rsidR="00F739EA" w:rsidRPr="0003285C" w:rsidRDefault="00F739EA" w:rsidP="0037456F">
      <w:pPr>
        <w:spacing w:after="0" w:line="240" w:lineRule="auto"/>
        <w:rPr>
          <w:rFonts w:ascii="Cambria" w:hAnsi="Cambria" w:cs="Times New Roman"/>
          <w:iCs/>
          <w:sz w:val="24"/>
          <w:szCs w:val="24"/>
        </w:rPr>
      </w:pPr>
    </w:p>
    <w:p w14:paraId="3ABE264D" w14:textId="0B0F4787" w:rsidR="00DC2A62" w:rsidRPr="0003285C" w:rsidRDefault="00DC2A62" w:rsidP="00C618F3">
      <w:pPr>
        <w:rPr>
          <w:rFonts w:ascii="Cambria" w:hAnsi="Cambria" w:cs="Times New Roman"/>
          <w:b/>
          <w:bCs/>
          <w:iCs/>
          <w:sz w:val="24"/>
          <w:szCs w:val="24"/>
        </w:rPr>
      </w:pPr>
      <w:r w:rsidRPr="0003285C">
        <w:rPr>
          <w:rFonts w:ascii="Cambria" w:hAnsi="Cambria" w:cs="Times New Roman"/>
          <w:b/>
          <w:bCs/>
          <w:iCs/>
          <w:sz w:val="24"/>
          <w:szCs w:val="24"/>
        </w:rPr>
        <w:t>Compulsory Readings</w:t>
      </w:r>
    </w:p>
    <w:p w14:paraId="7399A23B" w14:textId="6DC04279" w:rsidR="00DC2A62" w:rsidRPr="0003285C" w:rsidRDefault="00DC2A62" w:rsidP="004817B0">
      <w:pPr>
        <w:pStyle w:val="ListParagraph"/>
        <w:numPr>
          <w:ilvl w:val="0"/>
          <w:numId w:val="8"/>
        </w:numPr>
        <w:rPr>
          <w:rFonts w:ascii="Cambria" w:hAnsi="Cambria" w:cs="Times New Roman"/>
          <w:iCs/>
          <w:sz w:val="24"/>
          <w:szCs w:val="24"/>
        </w:rPr>
      </w:pPr>
      <w:r w:rsidRPr="0003285C">
        <w:rPr>
          <w:rFonts w:ascii="Cambria" w:hAnsi="Cambria" w:cs="Times New Roman"/>
          <w:sz w:val="24"/>
          <w:szCs w:val="24"/>
        </w:rPr>
        <w:t xml:space="preserve"> Miller, E. (2010).  Solidarity Economy: Key concepts and Issues In </w:t>
      </w:r>
      <w:r w:rsidRPr="0003285C">
        <w:rPr>
          <w:rFonts w:ascii="Cambria" w:hAnsi="Cambria" w:cs="Times New Roman"/>
          <w:color w:val="333333"/>
          <w:sz w:val="24"/>
          <w:szCs w:val="24"/>
          <w:shd w:val="clear" w:color="auto" w:fill="FFFFFF"/>
        </w:rPr>
        <w:t>Kawano, Emily and Tom Masterson and Jonathan Teller-Ellsberg (eds). </w:t>
      </w:r>
      <w:r w:rsidRPr="0003285C">
        <w:rPr>
          <w:rFonts w:ascii="Cambria" w:hAnsi="Cambria" w:cs="Times New Roman"/>
          <w:i/>
          <w:iCs/>
          <w:color w:val="333333"/>
          <w:sz w:val="24"/>
          <w:szCs w:val="24"/>
          <w:shd w:val="clear" w:color="auto" w:fill="FFFFFF"/>
        </w:rPr>
        <w:t>Solidarity Economy I: Building Alternatives for People and Planet</w:t>
      </w:r>
      <w:r w:rsidRPr="0003285C">
        <w:rPr>
          <w:rFonts w:ascii="Cambria" w:hAnsi="Cambria" w:cs="Times New Roman"/>
          <w:color w:val="333333"/>
          <w:sz w:val="24"/>
          <w:szCs w:val="24"/>
          <w:shd w:val="clear" w:color="auto" w:fill="FFFFFF"/>
        </w:rPr>
        <w:t>. Amherst, MA: Center for Popular Economics</w:t>
      </w:r>
    </w:p>
    <w:p w14:paraId="57E48FC3" w14:textId="35D212A6" w:rsidR="00DC2A62" w:rsidRPr="0003285C" w:rsidRDefault="00DC2A62" w:rsidP="004817B0">
      <w:pPr>
        <w:pStyle w:val="ListParagraph"/>
        <w:numPr>
          <w:ilvl w:val="0"/>
          <w:numId w:val="8"/>
        </w:numPr>
        <w:rPr>
          <w:rFonts w:ascii="Cambria" w:hAnsi="Cambria"/>
          <w:color w:val="58595B"/>
          <w:sz w:val="24"/>
          <w:szCs w:val="24"/>
          <w:shd w:val="clear" w:color="auto" w:fill="FFFFFF"/>
        </w:rPr>
      </w:pPr>
      <w:r w:rsidRPr="0003285C">
        <w:rPr>
          <w:rFonts w:ascii="Cambria" w:hAnsi="Cambria" w:cs="Times New Roman"/>
          <w:color w:val="222222"/>
          <w:sz w:val="24"/>
          <w:szCs w:val="24"/>
          <w:shd w:val="clear" w:color="auto" w:fill="FFFFFF"/>
        </w:rPr>
        <w:t xml:space="preserve">Bhatt, E (2015), </w:t>
      </w:r>
      <w:proofErr w:type="spellStart"/>
      <w:r w:rsidRPr="0003285C">
        <w:rPr>
          <w:rFonts w:ascii="Cambria" w:hAnsi="Cambria" w:cs="Times New Roman"/>
          <w:color w:val="222222"/>
          <w:sz w:val="24"/>
          <w:szCs w:val="24"/>
          <w:shd w:val="clear" w:color="auto" w:fill="FFFFFF"/>
        </w:rPr>
        <w:t>Anubandh</w:t>
      </w:r>
      <w:proofErr w:type="spellEnd"/>
      <w:r w:rsidRPr="0003285C">
        <w:rPr>
          <w:rFonts w:ascii="Cambria" w:hAnsi="Cambria"/>
          <w:color w:val="58595B"/>
          <w:sz w:val="24"/>
          <w:szCs w:val="24"/>
          <w:shd w:val="clear" w:color="auto" w:fill="FFFFFF"/>
        </w:rPr>
        <w:t xml:space="preserve">: </w:t>
      </w:r>
      <w:r w:rsidRPr="0003285C">
        <w:rPr>
          <w:rFonts w:ascii="Cambria" w:eastAsia="Times New Roman" w:hAnsi="Cambria" w:cs="Times New Roman"/>
          <w:sz w:val="24"/>
          <w:szCs w:val="24"/>
          <w:lang w:bidi="ar-SA"/>
        </w:rPr>
        <w:t xml:space="preserve">Building Hundred-Mile Communities Self-Employed Women’s Association (SEWA), </w:t>
      </w:r>
      <w:proofErr w:type="spellStart"/>
      <w:r w:rsidRPr="0003285C">
        <w:rPr>
          <w:rFonts w:ascii="Cambria" w:eastAsia="Times New Roman" w:hAnsi="Cambria" w:cs="Times New Roman"/>
          <w:sz w:val="24"/>
          <w:szCs w:val="24"/>
          <w:lang w:bidi="ar-SA"/>
        </w:rPr>
        <w:t>Navjivan</w:t>
      </w:r>
      <w:proofErr w:type="spellEnd"/>
      <w:r w:rsidRPr="0003285C">
        <w:rPr>
          <w:rFonts w:ascii="Cambria" w:eastAsia="Times New Roman" w:hAnsi="Cambria" w:cs="Times New Roman"/>
          <w:sz w:val="24"/>
          <w:szCs w:val="24"/>
          <w:lang w:bidi="ar-SA"/>
        </w:rPr>
        <w:t xml:space="preserve"> Publishing House</w:t>
      </w:r>
    </w:p>
    <w:p w14:paraId="565447D0" w14:textId="6627629F" w:rsidR="0024674D" w:rsidRPr="0003285C" w:rsidRDefault="0024674D" w:rsidP="004817B0">
      <w:pPr>
        <w:pStyle w:val="ListParagraph"/>
        <w:numPr>
          <w:ilvl w:val="0"/>
          <w:numId w:val="8"/>
        </w:numPr>
        <w:shd w:val="clear" w:color="auto" w:fill="FFFFFF"/>
        <w:spacing w:before="100" w:beforeAutospacing="1" w:after="150" w:line="312" w:lineRule="atLeast"/>
        <w:rPr>
          <w:rFonts w:ascii="Cambria" w:eastAsia="Arial Unicode MS" w:hAnsi="Cambria" w:cs="Times New Roman"/>
          <w:color w:val="000000"/>
          <w:sz w:val="24"/>
          <w:szCs w:val="24"/>
        </w:rPr>
      </w:pPr>
      <w:r w:rsidRPr="0003285C">
        <w:rPr>
          <w:rFonts w:ascii="Cambria" w:hAnsi="Cambria"/>
          <w:sz w:val="24"/>
          <w:szCs w:val="24"/>
        </w:rPr>
        <w:t xml:space="preserve">Detroit Food &amp; Fitness Collaborative (2014)  Economic Analysis of Detroit's Food System. </w:t>
      </w:r>
    </w:p>
    <w:p w14:paraId="32E8B271" w14:textId="68245EC3" w:rsidR="00DC2A62" w:rsidRPr="0003285C" w:rsidRDefault="00DC2A62" w:rsidP="004817B0">
      <w:pPr>
        <w:pStyle w:val="ListParagraph"/>
        <w:numPr>
          <w:ilvl w:val="0"/>
          <w:numId w:val="8"/>
        </w:numPr>
        <w:shd w:val="clear" w:color="auto" w:fill="FFFFFF"/>
        <w:spacing w:before="100" w:beforeAutospacing="1" w:after="150" w:line="312" w:lineRule="atLeast"/>
        <w:rPr>
          <w:rFonts w:ascii="Cambria" w:eastAsia="Arial Unicode MS" w:hAnsi="Cambria" w:cs="Times New Roman"/>
          <w:color w:val="000000"/>
          <w:sz w:val="24"/>
          <w:szCs w:val="24"/>
        </w:rPr>
      </w:pPr>
      <w:r w:rsidRPr="0003285C">
        <w:rPr>
          <w:rFonts w:ascii="Cambria" w:hAnsi="Cambria" w:cs="Times New Roman"/>
          <w:sz w:val="24"/>
          <w:szCs w:val="24"/>
        </w:rPr>
        <w:t xml:space="preserve">Dittmer, K. (2015) COMMUNITY CURRENCIES In </w:t>
      </w:r>
      <w:r w:rsidRPr="0003285C">
        <w:rPr>
          <w:rFonts w:ascii="Cambria" w:eastAsia="Arial Unicode MS" w:hAnsi="Cambria" w:cs="Times New Roman"/>
          <w:i/>
          <w:iCs/>
          <w:color w:val="000000"/>
          <w:sz w:val="24"/>
          <w:szCs w:val="24"/>
        </w:rPr>
        <w:t>Degrowth: A vocabulary for a new era</w:t>
      </w:r>
      <w:r w:rsidRPr="0003285C">
        <w:rPr>
          <w:rFonts w:ascii="Cambria" w:eastAsia="Arial Unicode MS" w:hAnsi="Cambria" w:cs="Times New Roman"/>
          <w:color w:val="000000"/>
          <w:sz w:val="24"/>
          <w:szCs w:val="24"/>
        </w:rPr>
        <w:t xml:space="preserve">. New York: </w:t>
      </w:r>
      <w:r w:rsidRPr="0003285C">
        <w:rPr>
          <w:rFonts w:ascii="Cambria" w:hAnsi="Cambria" w:cs="Times New Roman"/>
          <w:sz w:val="24"/>
          <w:szCs w:val="24"/>
        </w:rPr>
        <w:t>Routledge</w:t>
      </w:r>
    </w:p>
    <w:p w14:paraId="24126B40" w14:textId="77777777" w:rsidR="00DC2A62" w:rsidRPr="0003285C" w:rsidRDefault="00DC2A62" w:rsidP="004817B0">
      <w:pPr>
        <w:pStyle w:val="ListParagraph"/>
        <w:numPr>
          <w:ilvl w:val="0"/>
          <w:numId w:val="8"/>
        </w:numPr>
        <w:rPr>
          <w:rFonts w:ascii="Cambria" w:hAnsi="Cambria" w:cs="Times New Roman"/>
          <w:sz w:val="24"/>
          <w:szCs w:val="24"/>
        </w:rPr>
      </w:pPr>
      <w:r w:rsidRPr="0003285C">
        <w:rPr>
          <w:rFonts w:ascii="Cambria" w:hAnsi="Cambria" w:cs="Times New Roman"/>
          <w:sz w:val="24"/>
          <w:szCs w:val="24"/>
        </w:rPr>
        <w:t xml:space="preserve">Socio Economic Solidarity and Community Exchange in Asia, Africa and Latin America. (2002, December) Retrieved from </w:t>
      </w:r>
      <w:hyperlink r:id="rId10" w:history="1">
        <w:r w:rsidRPr="0003285C">
          <w:rPr>
            <w:rStyle w:val="Hyperlink"/>
            <w:rFonts w:ascii="Cambria" w:hAnsi="Cambria" w:cs="Times New Roman"/>
            <w:sz w:val="24"/>
            <w:szCs w:val="24"/>
          </w:rPr>
          <w:t>http://www.appropriate-economics.org/materials/Community_Exchange_Systems_screen.pdf</w:t>
        </w:r>
      </w:hyperlink>
      <w:r w:rsidRPr="0003285C">
        <w:rPr>
          <w:rFonts w:ascii="Cambria" w:hAnsi="Cambria" w:cs="Times New Roman"/>
          <w:sz w:val="24"/>
          <w:szCs w:val="24"/>
        </w:rPr>
        <w:t xml:space="preserve"> (</w:t>
      </w:r>
      <w:r w:rsidRPr="0003285C">
        <w:rPr>
          <w:rFonts w:ascii="Cambria" w:hAnsi="Cambria" w:cs="Times New Roman"/>
          <w:iCs/>
          <w:sz w:val="24"/>
          <w:szCs w:val="24"/>
        </w:rPr>
        <w:t xml:space="preserve">February, 4, 2018) </w:t>
      </w:r>
    </w:p>
    <w:p w14:paraId="0330E50C" w14:textId="73FC6B22" w:rsidR="00DC2A62" w:rsidRPr="0003285C" w:rsidRDefault="00DC2A62" w:rsidP="004817B0">
      <w:pPr>
        <w:pStyle w:val="ListParagraph"/>
        <w:numPr>
          <w:ilvl w:val="0"/>
          <w:numId w:val="8"/>
        </w:numPr>
        <w:rPr>
          <w:rFonts w:ascii="Cambria" w:hAnsi="Cambria" w:cs="Times New Roman"/>
          <w:sz w:val="24"/>
          <w:szCs w:val="24"/>
        </w:rPr>
      </w:pPr>
      <w:r w:rsidRPr="0003285C">
        <w:rPr>
          <w:rFonts w:ascii="Cambria" w:hAnsi="Cambria" w:cs="Times New Roman"/>
          <w:sz w:val="24"/>
          <w:szCs w:val="24"/>
        </w:rPr>
        <w:t>Biodynamics Association</w:t>
      </w:r>
      <w:r w:rsidRPr="0003285C">
        <w:rPr>
          <w:rFonts w:ascii="Cambria" w:hAnsi="Cambria" w:cs="Times New Roman"/>
          <w:i/>
          <w:sz w:val="24"/>
          <w:szCs w:val="24"/>
        </w:rPr>
        <w:t>, Community Supported Agriculture: An Introduction to CSA</w:t>
      </w:r>
      <w:r w:rsidRPr="0003285C">
        <w:rPr>
          <w:rFonts w:ascii="Cambria" w:hAnsi="Cambria" w:cs="Times New Roman"/>
          <w:sz w:val="24"/>
          <w:szCs w:val="24"/>
        </w:rPr>
        <w:t xml:space="preserve"> . Retrieved from </w:t>
      </w:r>
      <w:hyperlink r:id="rId11" w:history="1">
        <w:r w:rsidRPr="0003285C">
          <w:rPr>
            <w:rStyle w:val="Hyperlink"/>
            <w:rFonts w:ascii="Cambria" w:hAnsi="Cambria" w:cs="Times New Roman"/>
            <w:sz w:val="24"/>
            <w:szCs w:val="24"/>
          </w:rPr>
          <w:t>https://www.biodynamics.com/content/community-supported-agriculture-introduction-csa</w:t>
        </w:r>
      </w:hyperlink>
      <w:r w:rsidRPr="0003285C">
        <w:rPr>
          <w:rFonts w:ascii="Cambria" w:hAnsi="Cambria" w:cs="Times New Roman"/>
          <w:sz w:val="24"/>
          <w:szCs w:val="24"/>
        </w:rPr>
        <w:t xml:space="preserve"> </w:t>
      </w:r>
      <w:r w:rsidRPr="0003285C">
        <w:rPr>
          <w:rFonts w:ascii="Cambria" w:hAnsi="Cambria" w:cs="Times New Roman"/>
          <w:iCs/>
          <w:sz w:val="24"/>
          <w:szCs w:val="24"/>
        </w:rPr>
        <w:t xml:space="preserve">(February, 4, 2018) </w:t>
      </w:r>
    </w:p>
    <w:p w14:paraId="470FCF2D" w14:textId="299633F6" w:rsidR="00DC2A62" w:rsidRPr="0003285C" w:rsidRDefault="00DC2A62" w:rsidP="004817B0">
      <w:pPr>
        <w:pStyle w:val="ListParagraph"/>
        <w:numPr>
          <w:ilvl w:val="0"/>
          <w:numId w:val="8"/>
        </w:numPr>
        <w:rPr>
          <w:rFonts w:ascii="Cambria" w:hAnsi="Cambria" w:cs="Times New Roman"/>
          <w:sz w:val="24"/>
          <w:szCs w:val="24"/>
        </w:rPr>
      </w:pPr>
      <w:r w:rsidRPr="0003285C">
        <w:rPr>
          <w:rFonts w:ascii="Cambria" w:hAnsi="Cambria"/>
          <w:sz w:val="24"/>
          <w:szCs w:val="24"/>
        </w:rPr>
        <w:t xml:space="preserve">North, P. (2010). </w:t>
      </w:r>
      <w:r w:rsidRPr="0003285C">
        <w:rPr>
          <w:rFonts w:ascii="Cambria" w:hAnsi="Cambria"/>
          <w:i/>
          <w:iCs/>
          <w:sz w:val="24"/>
          <w:szCs w:val="24"/>
        </w:rPr>
        <w:t>Local Money: how to make it happen in your community</w:t>
      </w:r>
      <w:r w:rsidRPr="0003285C">
        <w:rPr>
          <w:rFonts w:ascii="Cambria" w:hAnsi="Cambria"/>
          <w:sz w:val="24"/>
          <w:szCs w:val="24"/>
        </w:rPr>
        <w:t>. Transition Books/Green Books (Summary)</w:t>
      </w:r>
    </w:p>
    <w:p w14:paraId="215A6909" w14:textId="6F8BEF07" w:rsidR="00003651" w:rsidRPr="0003285C" w:rsidRDefault="00003651" w:rsidP="00511AC4">
      <w:pPr>
        <w:pStyle w:val="ListParagraph"/>
        <w:spacing w:after="0" w:line="240" w:lineRule="auto"/>
        <w:ind w:left="0"/>
        <w:rPr>
          <w:rFonts w:ascii="Cambria" w:hAnsi="Cambria" w:cs="Times New Roman"/>
          <w:b/>
          <w:iCs/>
          <w:sz w:val="24"/>
          <w:szCs w:val="24"/>
        </w:rPr>
      </w:pPr>
    </w:p>
    <w:p w14:paraId="665DCFB5" w14:textId="42905FEB" w:rsidR="00DC2A62" w:rsidRPr="0003285C" w:rsidRDefault="00DC2A62" w:rsidP="00511AC4">
      <w:pPr>
        <w:pStyle w:val="ListParagraph"/>
        <w:spacing w:after="0" w:line="240" w:lineRule="auto"/>
        <w:ind w:left="0"/>
        <w:rPr>
          <w:rFonts w:ascii="Cambria" w:hAnsi="Cambria" w:cs="Times New Roman"/>
          <w:b/>
          <w:iCs/>
          <w:sz w:val="24"/>
          <w:szCs w:val="24"/>
        </w:rPr>
      </w:pPr>
      <w:r w:rsidRPr="0003285C">
        <w:rPr>
          <w:rFonts w:ascii="Cambria" w:hAnsi="Cambria" w:cs="Times New Roman"/>
          <w:b/>
          <w:iCs/>
          <w:sz w:val="24"/>
          <w:szCs w:val="24"/>
        </w:rPr>
        <w:t>AV material</w:t>
      </w:r>
    </w:p>
    <w:p w14:paraId="37BC8B25" w14:textId="5732DCF0" w:rsidR="00DC2A62" w:rsidRPr="0003285C" w:rsidRDefault="00DC2A62" w:rsidP="00511AC4">
      <w:pPr>
        <w:pStyle w:val="ListParagraph"/>
        <w:spacing w:after="0" w:line="240" w:lineRule="auto"/>
        <w:ind w:left="0"/>
        <w:rPr>
          <w:rFonts w:ascii="Cambria" w:hAnsi="Cambria" w:cs="Times New Roman"/>
          <w:bCs/>
          <w:iCs/>
          <w:sz w:val="24"/>
          <w:szCs w:val="24"/>
        </w:rPr>
      </w:pPr>
    </w:p>
    <w:p w14:paraId="5552BC80" w14:textId="3D7D9928" w:rsidR="00DC2A62" w:rsidRPr="00DE097F" w:rsidRDefault="00DC2A62" w:rsidP="00DE097F">
      <w:pPr>
        <w:pStyle w:val="ListParagraph"/>
        <w:numPr>
          <w:ilvl w:val="0"/>
          <w:numId w:val="19"/>
        </w:numPr>
        <w:spacing w:after="0" w:line="240" w:lineRule="auto"/>
        <w:rPr>
          <w:rFonts w:ascii="Cambria" w:hAnsi="Cambria" w:cs="Times New Roman"/>
          <w:bCs/>
          <w:iCs/>
          <w:sz w:val="24"/>
          <w:szCs w:val="24"/>
        </w:rPr>
      </w:pPr>
      <w:r w:rsidRPr="00DE097F">
        <w:rPr>
          <w:rFonts w:ascii="Cambria" w:hAnsi="Cambria" w:cs="Times New Roman"/>
          <w:bCs/>
          <w:iCs/>
          <w:sz w:val="24"/>
          <w:szCs w:val="24"/>
        </w:rPr>
        <w:t xml:space="preserve">Film on Bristol Pound :  </w:t>
      </w:r>
      <w:hyperlink r:id="rId12" w:history="1">
        <w:r w:rsidRPr="00DE097F">
          <w:rPr>
            <w:rStyle w:val="Hyperlink"/>
            <w:rFonts w:ascii="Cambria" w:hAnsi="Cambria" w:cs="Times New Roman"/>
            <w:bCs/>
            <w:iCs/>
            <w:sz w:val="24"/>
            <w:szCs w:val="24"/>
          </w:rPr>
          <w:t>https://www.youtube.com/watch?v=KWZJcUyFspw&amp;feature=emb_logo</w:t>
        </w:r>
      </w:hyperlink>
    </w:p>
    <w:p w14:paraId="3CA82A2B" w14:textId="23FA2CA4" w:rsidR="00DC2A62" w:rsidRPr="00DE097F" w:rsidRDefault="00DC2A62" w:rsidP="00DE097F">
      <w:pPr>
        <w:pStyle w:val="ListParagraph"/>
        <w:numPr>
          <w:ilvl w:val="0"/>
          <w:numId w:val="19"/>
        </w:numPr>
        <w:spacing w:after="0" w:line="240" w:lineRule="auto"/>
        <w:rPr>
          <w:rFonts w:ascii="Cambria" w:hAnsi="Cambria" w:cs="Times New Roman"/>
          <w:bCs/>
          <w:iCs/>
          <w:sz w:val="24"/>
          <w:szCs w:val="24"/>
        </w:rPr>
      </w:pPr>
      <w:r w:rsidRPr="00DE097F">
        <w:rPr>
          <w:rFonts w:ascii="Cambria" w:hAnsi="Cambria" w:cs="Times New Roman"/>
          <w:bCs/>
          <w:iCs/>
          <w:sz w:val="24"/>
          <w:szCs w:val="24"/>
        </w:rPr>
        <w:lastRenderedPageBreak/>
        <w:t xml:space="preserve">Ted Talk </w:t>
      </w:r>
      <w:r w:rsidR="0024674D" w:rsidRPr="00DE097F">
        <w:rPr>
          <w:rFonts w:ascii="Cambria" w:hAnsi="Cambria" w:cs="Times New Roman"/>
          <w:bCs/>
          <w:iCs/>
          <w:sz w:val="24"/>
          <w:szCs w:val="24"/>
        </w:rPr>
        <w:t>, How Urban agriculture is transforming  Detroit</w:t>
      </w:r>
      <w:r w:rsidRPr="00DE097F">
        <w:rPr>
          <w:rFonts w:ascii="Cambria" w:hAnsi="Cambria" w:cs="Times New Roman"/>
          <w:bCs/>
          <w:iCs/>
          <w:sz w:val="24"/>
          <w:szCs w:val="24"/>
        </w:rPr>
        <w:t xml:space="preserve"> : </w:t>
      </w:r>
      <w:hyperlink r:id="rId13" w:history="1">
        <w:r w:rsidR="0024674D" w:rsidRPr="00DE097F">
          <w:rPr>
            <w:rStyle w:val="Hyperlink"/>
            <w:rFonts w:ascii="Cambria" w:hAnsi="Cambria" w:cs="Times New Roman"/>
            <w:bCs/>
            <w:iCs/>
            <w:sz w:val="24"/>
            <w:szCs w:val="24"/>
          </w:rPr>
          <w:t>https://www.ted.com/talks/devita_davison_how_urban_agriculture_is_transforming_detroit?utm_campaign=tedspread&amp;utm_medium=referral&amp;utm_source=tedcomshare</w:t>
        </w:r>
      </w:hyperlink>
    </w:p>
    <w:p w14:paraId="2BE9583E" w14:textId="04044D6C" w:rsidR="0024674D" w:rsidRPr="00DE097F" w:rsidRDefault="0024674D" w:rsidP="00DE097F">
      <w:pPr>
        <w:pStyle w:val="ListParagraph"/>
        <w:numPr>
          <w:ilvl w:val="0"/>
          <w:numId w:val="19"/>
        </w:numPr>
        <w:spacing w:after="0" w:line="240" w:lineRule="auto"/>
        <w:rPr>
          <w:rFonts w:ascii="Cambria" w:hAnsi="Cambria" w:cs="Times New Roman"/>
          <w:bCs/>
          <w:iCs/>
          <w:sz w:val="24"/>
          <w:szCs w:val="24"/>
        </w:rPr>
      </w:pPr>
      <w:r w:rsidRPr="00DE097F">
        <w:rPr>
          <w:rFonts w:ascii="Cambria" w:hAnsi="Cambria" w:cs="Times New Roman"/>
          <w:bCs/>
          <w:iCs/>
          <w:sz w:val="24"/>
          <w:szCs w:val="24"/>
        </w:rPr>
        <w:t xml:space="preserve">NDTV Interview with Ela Bhatt: </w:t>
      </w:r>
      <w:hyperlink r:id="rId14" w:history="1">
        <w:r w:rsidRPr="00DE097F">
          <w:rPr>
            <w:rStyle w:val="Hyperlink"/>
            <w:rFonts w:ascii="Cambria" w:hAnsi="Cambria" w:cs="Times New Roman"/>
            <w:bCs/>
            <w:iCs/>
            <w:sz w:val="24"/>
            <w:szCs w:val="24"/>
          </w:rPr>
          <w:t>https://www.youtube.com/watch?v=EZvqpUrxB10</w:t>
        </w:r>
      </w:hyperlink>
    </w:p>
    <w:p w14:paraId="040C7762" w14:textId="77777777" w:rsidR="0024674D" w:rsidRPr="0003285C" w:rsidRDefault="0024674D" w:rsidP="0024674D">
      <w:pPr>
        <w:pStyle w:val="ListParagraph"/>
        <w:spacing w:after="0" w:line="240" w:lineRule="auto"/>
        <w:ind w:left="1080"/>
        <w:rPr>
          <w:rFonts w:ascii="Cambria" w:hAnsi="Cambria" w:cs="Times New Roman"/>
          <w:b/>
          <w:iCs/>
          <w:sz w:val="24"/>
          <w:szCs w:val="24"/>
        </w:rPr>
      </w:pPr>
    </w:p>
    <w:p w14:paraId="4BE6B57A" w14:textId="77777777" w:rsidR="0024674D" w:rsidRPr="0003285C" w:rsidRDefault="0024674D" w:rsidP="0024674D">
      <w:pPr>
        <w:rPr>
          <w:rFonts w:ascii="Cambria" w:hAnsi="Cambria" w:cs="Times New Roman"/>
          <w:sz w:val="24"/>
          <w:szCs w:val="24"/>
        </w:rPr>
      </w:pPr>
      <w:r w:rsidRPr="00DE097F">
        <w:rPr>
          <w:rFonts w:ascii="Cambria" w:hAnsi="Cambria" w:cs="Times New Roman"/>
          <w:b/>
          <w:bCs/>
          <w:sz w:val="24"/>
          <w:szCs w:val="24"/>
        </w:rPr>
        <w:t>Additional readings</w:t>
      </w:r>
      <w:r w:rsidRPr="0003285C">
        <w:rPr>
          <w:rFonts w:ascii="Cambria" w:hAnsi="Cambria" w:cs="Times New Roman"/>
          <w:sz w:val="24"/>
          <w:szCs w:val="24"/>
        </w:rPr>
        <w:t>:</w:t>
      </w:r>
    </w:p>
    <w:p w14:paraId="6CCCD4B2" w14:textId="77777777" w:rsidR="0024674D" w:rsidRPr="0003285C" w:rsidRDefault="0024674D" w:rsidP="004817B0">
      <w:pPr>
        <w:pStyle w:val="ListParagraph"/>
        <w:numPr>
          <w:ilvl w:val="0"/>
          <w:numId w:val="9"/>
        </w:numPr>
        <w:rPr>
          <w:rFonts w:ascii="Cambria" w:hAnsi="Cambria" w:cs="Times New Roman"/>
          <w:sz w:val="24"/>
          <w:szCs w:val="24"/>
        </w:rPr>
      </w:pPr>
      <w:r w:rsidRPr="0003285C">
        <w:rPr>
          <w:rFonts w:ascii="Cambria" w:hAnsi="Cambria" w:cs="Times New Roman"/>
          <w:sz w:val="24"/>
          <w:szCs w:val="24"/>
        </w:rPr>
        <w:t xml:space="preserve">Panne, V. (2017, January 12). </w:t>
      </w:r>
      <w:r w:rsidRPr="0003285C">
        <w:rPr>
          <w:rFonts w:ascii="Cambria" w:hAnsi="Cambria" w:cs="Times New Roman"/>
          <w:i/>
          <w:sz w:val="24"/>
          <w:szCs w:val="24"/>
        </w:rPr>
        <w:t xml:space="preserve">Life Without Money in Detroit’s Survival Economy. </w:t>
      </w:r>
      <w:r w:rsidRPr="0003285C">
        <w:rPr>
          <w:rFonts w:ascii="Cambria" w:hAnsi="Cambria" w:cs="Times New Roman"/>
          <w:sz w:val="24"/>
          <w:szCs w:val="24"/>
        </w:rPr>
        <w:t xml:space="preserve">Retrieved from </w:t>
      </w:r>
      <w:hyperlink r:id="rId15" w:history="1">
        <w:r w:rsidRPr="0003285C">
          <w:rPr>
            <w:rStyle w:val="Hyperlink"/>
            <w:rFonts w:ascii="Cambria" w:hAnsi="Cambria" w:cs="Times New Roman"/>
            <w:iCs/>
            <w:sz w:val="24"/>
            <w:szCs w:val="24"/>
          </w:rPr>
          <w:t>https://www.bloomberg.com/news/features/2017-01-12/life-without-money-in-detroit-s-survival-economy</w:t>
        </w:r>
      </w:hyperlink>
      <w:r w:rsidRPr="0003285C">
        <w:rPr>
          <w:rFonts w:ascii="Cambria" w:hAnsi="Cambria" w:cs="Times New Roman"/>
          <w:iCs/>
          <w:sz w:val="24"/>
          <w:szCs w:val="24"/>
        </w:rPr>
        <w:t xml:space="preserve"> (February, 4, 2018)</w:t>
      </w:r>
    </w:p>
    <w:p w14:paraId="585AA222" w14:textId="77777777" w:rsidR="00510EE5" w:rsidRPr="0003285C" w:rsidRDefault="00510EE5" w:rsidP="0024674D">
      <w:pPr>
        <w:pStyle w:val="ListParagraph"/>
        <w:spacing w:after="0" w:line="240" w:lineRule="auto"/>
        <w:ind w:left="1080"/>
        <w:rPr>
          <w:rFonts w:ascii="Cambria" w:hAnsi="Cambria" w:cs="Times New Roman"/>
          <w:b/>
          <w:iCs/>
          <w:sz w:val="24"/>
          <w:szCs w:val="24"/>
        </w:rPr>
      </w:pPr>
    </w:p>
    <w:p w14:paraId="5F2B4C43" w14:textId="2EC068CF" w:rsidR="00DF365C" w:rsidRPr="0003285C" w:rsidRDefault="006C3F85" w:rsidP="00725B8D">
      <w:pPr>
        <w:pStyle w:val="ListParagraph"/>
        <w:spacing w:after="0" w:line="240" w:lineRule="auto"/>
        <w:ind w:left="0"/>
        <w:rPr>
          <w:rFonts w:ascii="Cambria" w:hAnsi="Cambria" w:cs="Times New Roman"/>
          <w:b/>
          <w:iCs/>
          <w:sz w:val="24"/>
          <w:szCs w:val="24"/>
        </w:rPr>
      </w:pPr>
      <w:r w:rsidRPr="0003285C">
        <w:rPr>
          <w:rFonts w:ascii="Cambria" w:hAnsi="Cambria" w:cs="Times New Roman"/>
          <w:b/>
          <w:iCs/>
          <w:sz w:val="24"/>
          <w:szCs w:val="24"/>
        </w:rPr>
        <w:t>Unit 3: Appropriate T</w:t>
      </w:r>
      <w:r w:rsidR="009D2693" w:rsidRPr="0003285C">
        <w:rPr>
          <w:rFonts w:ascii="Cambria" w:hAnsi="Cambria" w:cs="Times New Roman"/>
          <w:b/>
          <w:iCs/>
          <w:sz w:val="24"/>
          <w:szCs w:val="24"/>
        </w:rPr>
        <w:t>echnology (</w:t>
      </w:r>
      <w:r w:rsidR="005F1402" w:rsidRPr="0003285C">
        <w:rPr>
          <w:rFonts w:ascii="Cambria" w:hAnsi="Cambria" w:cs="Times New Roman"/>
          <w:b/>
          <w:iCs/>
          <w:sz w:val="24"/>
          <w:szCs w:val="24"/>
        </w:rPr>
        <w:t>2.</w:t>
      </w:r>
      <w:r w:rsidR="00843AAD" w:rsidRPr="0003285C">
        <w:rPr>
          <w:rFonts w:ascii="Cambria" w:hAnsi="Cambria" w:cs="Times New Roman"/>
          <w:b/>
          <w:iCs/>
          <w:sz w:val="24"/>
          <w:szCs w:val="24"/>
        </w:rPr>
        <w:t xml:space="preserve">5 </w:t>
      </w:r>
      <w:r w:rsidR="005F1402" w:rsidRPr="0003285C">
        <w:rPr>
          <w:rFonts w:ascii="Cambria" w:hAnsi="Cambria" w:cs="Times New Roman"/>
          <w:b/>
          <w:iCs/>
          <w:sz w:val="24"/>
          <w:szCs w:val="24"/>
        </w:rPr>
        <w:t>weeks</w:t>
      </w:r>
      <w:r w:rsidR="009D2693" w:rsidRPr="0003285C">
        <w:rPr>
          <w:rFonts w:ascii="Cambria" w:hAnsi="Cambria" w:cs="Times New Roman"/>
          <w:b/>
          <w:iCs/>
          <w:sz w:val="24"/>
          <w:szCs w:val="24"/>
        </w:rPr>
        <w:t>)</w:t>
      </w:r>
    </w:p>
    <w:p w14:paraId="46F2E271" w14:textId="77777777" w:rsidR="00725B8D" w:rsidRPr="0003285C" w:rsidRDefault="00725B8D" w:rsidP="00725B8D">
      <w:pPr>
        <w:spacing w:after="0"/>
        <w:rPr>
          <w:rStyle w:val="Emphasis"/>
          <w:rFonts w:ascii="Cambria" w:hAnsi="Cambria" w:cs="Times New Roman"/>
          <w:sz w:val="24"/>
          <w:szCs w:val="24"/>
        </w:rPr>
      </w:pPr>
    </w:p>
    <w:p w14:paraId="1661BB00" w14:textId="5F87F429" w:rsidR="00A2582B" w:rsidRDefault="00A2582B" w:rsidP="00A2582B">
      <w:pPr>
        <w:spacing w:after="0"/>
        <w:rPr>
          <w:rFonts w:ascii="Times New Roman" w:hAnsi="Times New Roman" w:cs="Times New Roman"/>
          <w:sz w:val="24"/>
          <w:szCs w:val="24"/>
        </w:rPr>
      </w:pPr>
      <w:r w:rsidRPr="006B5F7E">
        <w:rPr>
          <w:rStyle w:val="Emphasis"/>
          <w:rFonts w:ascii="Times New Roman" w:hAnsi="Times New Roman" w:cs="Times New Roman"/>
          <w:sz w:val="24"/>
          <w:szCs w:val="24"/>
        </w:rPr>
        <w:t>Every machine that helps every individual has a place, but there should be no place for machines that concentrate power in a few hands and turn the masses into machine-minders, if indeed they do not make them unemployed. </w:t>
      </w:r>
      <w:r w:rsidRPr="006B5F7E">
        <w:rPr>
          <w:rFonts w:ascii="Times New Roman" w:hAnsi="Times New Roman" w:cs="Times New Roman"/>
          <w:sz w:val="24"/>
          <w:szCs w:val="24"/>
        </w:rPr>
        <w:t>—Gandhi</w:t>
      </w:r>
    </w:p>
    <w:p w14:paraId="7DAEB17E" w14:textId="77777777" w:rsidR="00A2582B" w:rsidRPr="006B5F7E" w:rsidRDefault="00A2582B" w:rsidP="00A2582B">
      <w:pPr>
        <w:spacing w:after="0"/>
        <w:rPr>
          <w:rFonts w:ascii="Times New Roman" w:hAnsi="Times New Roman" w:cs="Times New Roman"/>
          <w:sz w:val="24"/>
          <w:szCs w:val="24"/>
        </w:rPr>
      </w:pPr>
    </w:p>
    <w:p w14:paraId="2F33D3F2" w14:textId="24B3373B" w:rsidR="00F739EA" w:rsidRPr="0003285C" w:rsidRDefault="00E87F5C" w:rsidP="003816AE">
      <w:pPr>
        <w:rPr>
          <w:rFonts w:ascii="Cambria" w:hAnsi="Cambria" w:cs="Times New Roman"/>
          <w:sz w:val="24"/>
          <w:szCs w:val="24"/>
        </w:rPr>
      </w:pPr>
      <w:r w:rsidRPr="0003285C">
        <w:rPr>
          <w:rFonts w:ascii="Cambria" w:hAnsi="Cambria" w:cs="Times New Roman"/>
          <w:sz w:val="24"/>
          <w:szCs w:val="24"/>
        </w:rPr>
        <w:t xml:space="preserve">This unit </w:t>
      </w:r>
      <w:r w:rsidR="00BE024C" w:rsidRPr="0003285C">
        <w:rPr>
          <w:rFonts w:ascii="Cambria" w:hAnsi="Cambria" w:cs="Times New Roman"/>
          <w:sz w:val="24"/>
          <w:szCs w:val="24"/>
        </w:rPr>
        <w:t xml:space="preserve">introduce the key principles of ‘Appropriate Technology’ to </w:t>
      </w:r>
      <w:r w:rsidR="00B00C98" w:rsidRPr="0003285C">
        <w:rPr>
          <w:rFonts w:ascii="Cambria" w:hAnsi="Cambria" w:cs="Times New Roman"/>
          <w:sz w:val="24"/>
          <w:szCs w:val="24"/>
        </w:rPr>
        <w:t xml:space="preserve">counter </w:t>
      </w:r>
      <w:r w:rsidR="00BE024C" w:rsidRPr="0003285C">
        <w:rPr>
          <w:rFonts w:ascii="Cambria" w:hAnsi="Cambria" w:cs="Times New Roman"/>
          <w:sz w:val="24"/>
          <w:szCs w:val="24"/>
        </w:rPr>
        <w:t xml:space="preserve">the </w:t>
      </w:r>
      <w:r w:rsidR="00F739EA" w:rsidRPr="0003285C">
        <w:rPr>
          <w:rFonts w:ascii="Cambria" w:hAnsi="Cambria" w:cs="Times New Roman"/>
          <w:sz w:val="24"/>
          <w:szCs w:val="24"/>
        </w:rPr>
        <w:t>mega t</w:t>
      </w:r>
      <w:r w:rsidR="00B00C98" w:rsidRPr="0003285C">
        <w:rPr>
          <w:rFonts w:ascii="Cambria" w:hAnsi="Cambria" w:cs="Times New Roman"/>
          <w:sz w:val="24"/>
          <w:szCs w:val="24"/>
        </w:rPr>
        <w:t>echnolog</w:t>
      </w:r>
      <w:r w:rsidR="00BE024C" w:rsidRPr="0003285C">
        <w:rPr>
          <w:rFonts w:ascii="Cambria" w:hAnsi="Cambria" w:cs="Times New Roman"/>
          <w:sz w:val="24"/>
          <w:szCs w:val="24"/>
        </w:rPr>
        <w:t>ies</w:t>
      </w:r>
      <w:r w:rsidR="00B00C98" w:rsidRPr="0003285C">
        <w:rPr>
          <w:rFonts w:ascii="Cambria" w:hAnsi="Cambria" w:cs="Times New Roman"/>
          <w:sz w:val="24"/>
          <w:szCs w:val="24"/>
        </w:rPr>
        <w:t xml:space="preserve"> </w:t>
      </w:r>
      <w:r w:rsidR="00F739EA" w:rsidRPr="0003285C">
        <w:rPr>
          <w:rFonts w:ascii="Cambria" w:hAnsi="Cambria" w:cs="Times New Roman"/>
          <w:sz w:val="24"/>
          <w:szCs w:val="24"/>
        </w:rPr>
        <w:t xml:space="preserve">which are eco-harmful and </w:t>
      </w:r>
      <w:r w:rsidR="00BE024C" w:rsidRPr="0003285C">
        <w:rPr>
          <w:rFonts w:ascii="Cambria" w:hAnsi="Cambria" w:cs="Times New Roman"/>
          <w:sz w:val="24"/>
          <w:szCs w:val="24"/>
        </w:rPr>
        <w:t xml:space="preserve">proving to be </w:t>
      </w:r>
      <w:r w:rsidR="0011530F" w:rsidRPr="0003285C">
        <w:rPr>
          <w:rFonts w:ascii="Cambria" w:hAnsi="Cambria" w:cs="Times New Roman"/>
          <w:sz w:val="24"/>
          <w:szCs w:val="24"/>
        </w:rPr>
        <w:t>increasingly jobless</w:t>
      </w:r>
      <w:r w:rsidR="00F739EA" w:rsidRPr="0003285C">
        <w:rPr>
          <w:rFonts w:ascii="Cambria" w:hAnsi="Cambria" w:cs="Times New Roman"/>
          <w:sz w:val="24"/>
          <w:szCs w:val="24"/>
        </w:rPr>
        <w:t>.</w:t>
      </w:r>
      <w:r w:rsidRPr="0003285C">
        <w:rPr>
          <w:rFonts w:ascii="Cambria" w:hAnsi="Cambria" w:cs="Times New Roman"/>
          <w:sz w:val="24"/>
          <w:szCs w:val="24"/>
        </w:rPr>
        <w:t xml:space="preserve"> </w:t>
      </w:r>
      <w:r w:rsidR="00B00C98" w:rsidRPr="0003285C">
        <w:rPr>
          <w:rFonts w:ascii="Cambria" w:hAnsi="Cambria" w:cs="Times New Roman"/>
          <w:sz w:val="24"/>
          <w:szCs w:val="24"/>
        </w:rPr>
        <w:t xml:space="preserve">The </w:t>
      </w:r>
      <w:r w:rsidR="007E08D4" w:rsidRPr="0003285C">
        <w:rPr>
          <w:rFonts w:ascii="Cambria" w:hAnsi="Cambria" w:cs="Times New Roman"/>
          <w:sz w:val="24"/>
          <w:szCs w:val="24"/>
        </w:rPr>
        <w:t>case studies</w:t>
      </w:r>
      <w:r w:rsidR="00892C0D" w:rsidRPr="0003285C">
        <w:rPr>
          <w:rFonts w:ascii="Cambria" w:hAnsi="Cambria" w:cs="Times New Roman"/>
          <w:sz w:val="24"/>
          <w:szCs w:val="24"/>
        </w:rPr>
        <w:t xml:space="preserve"> </w:t>
      </w:r>
      <w:r w:rsidR="00B00C98" w:rsidRPr="0003285C">
        <w:rPr>
          <w:rFonts w:ascii="Cambria" w:hAnsi="Cambria" w:cs="Times New Roman"/>
          <w:sz w:val="24"/>
          <w:szCs w:val="24"/>
        </w:rPr>
        <w:t xml:space="preserve">chosen </w:t>
      </w:r>
      <w:r w:rsidR="00CE266C" w:rsidRPr="0003285C">
        <w:rPr>
          <w:rFonts w:ascii="Cambria" w:hAnsi="Cambria" w:cs="Times New Roman"/>
          <w:sz w:val="24"/>
          <w:szCs w:val="24"/>
        </w:rPr>
        <w:t>in the areas of energy, water</w:t>
      </w:r>
      <w:r w:rsidRPr="0003285C">
        <w:rPr>
          <w:rFonts w:ascii="Cambria" w:hAnsi="Cambria" w:cs="Times New Roman"/>
          <w:sz w:val="24"/>
          <w:szCs w:val="24"/>
        </w:rPr>
        <w:t xml:space="preserve"> and construction</w:t>
      </w:r>
      <w:r w:rsidR="001016A5" w:rsidRPr="0003285C">
        <w:rPr>
          <w:rFonts w:ascii="Cambria" w:hAnsi="Cambria" w:cs="Times New Roman"/>
          <w:sz w:val="24"/>
          <w:szCs w:val="24"/>
        </w:rPr>
        <w:t xml:space="preserve"> </w:t>
      </w:r>
      <w:r w:rsidR="00B00C98" w:rsidRPr="0003285C">
        <w:rPr>
          <w:rFonts w:ascii="Cambria" w:hAnsi="Cambria" w:cs="Times New Roman"/>
          <w:sz w:val="24"/>
          <w:szCs w:val="24"/>
        </w:rPr>
        <w:t xml:space="preserve">will highlight the emphasis on decentralized production, appropriate scale, renewable </w:t>
      </w:r>
      <w:r w:rsidR="00F739EA" w:rsidRPr="0003285C">
        <w:rPr>
          <w:rFonts w:ascii="Cambria" w:hAnsi="Cambria" w:cs="Times New Roman"/>
          <w:sz w:val="24"/>
          <w:szCs w:val="24"/>
        </w:rPr>
        <w:t>resources</w:t>
      </w:r>
      <w:r w:rsidR="00B00C98" w:rsidRPr="0003285C">
        <w:rPr>
          <w:rFonts w:ascii="Cambria" w:hAnsi="Cambria" w:cs="Times New Roman"/>
          <w:sz w:val="24"/>
          <w:szCs w:val="24"/>
        </w:rPr>
        <w:t>, contex</w:t>
      </w:r>
      <w:r w:rsidR="00F739EA" w:rsidRPr="0003285C">
        <w:rPr>
          <w:rFonts w:ascii="Cambria" w:hAnsi="Cambria" w:cs="Times New Roman"/>
          <w:sz w:val="24"/>
          <w:szCs w:val="24"/>
        </w:rPr>
        <w:t>t</w:t>
      </w:r>
      <w:r w:rsidR="00B00C98" w:rsidRPr="0003285C">
        <w:rPr>
          <w:rFonts w:ascii="Cambria" w:hAnsi="Cambria" w:cs="Times New Roman"/>
          <w:sz w:val="24"/>
          <w:szCs w:val="24"/>
        </w:rPr>
        <w:t>ual and indigenous efforts taking place all over the world.</w:t>
      </w:r>
      <w:r w:rsidR="0011530F" w:rsidRPr="0003285C">
        <w:rPr>
          <w:rFonts w:ascii="Cambria" w:hAnsi="Cambria" w:cs="Times New Roman"/>
          <w:sz w:val="24"/>
          <w:szCs w:val="24"/>
        </w:rPr>
        <w:t xml:space="preserve"> </w:t>
      </w:r>
    </w:p>
    <w:p w14:paraId="4F59DB99" w14:textId="5171CCEE" w:rsidR="00C618F3" w:rsidRPr="0003285C" w:rsidRDefault="00C618F3" w:rsidP="00C618F3">
      <w:pPr>
        <w:rPr>
          <w:rFonts w:ascii="Cambria" w:hAnsi="Cambria" w:cs="Times New Roman"/>
          <w:b/>
          <w:bCs/>
          <w:iCs/>
          <w:sz w:val="24"/>
          <w:szCs w:val="24"/>
        </w:rPr>
      </w:pPr>
      <w:r w:rsidRPr="0003285C">
        <w:rPr>
          <w:rFonts w:ascii="Cambria" w:hAnsi="Cambria" w:cs="Times New Roman"/>
          <w:b/>
          <w:bCs/>
          <w:iCs/>
          <w:sz w:val="24"/>
          <w:szCs w:val="24"/>
        </w:rPr>
        <w:t>Compulsory Readings:</w:t>
      </w:r>
    </w:p>
    <w:p w14:paraId="5998D7E5" w14:textId="13939AFD" w:rsidR="00C618F3" w:rsidRPr="0003285C" w:rsidRDefault="00CB28CF" w:rsidP="004817B0">
      <w:pPr>
        <w:pStyle w:val="ListParagraph"/>
        <w:numPr>
          <w:ilvl w:val="0"/>
          <w:numId w:val="10"/>
        </w:numPr>
        <w:rPr>
          <w:rStyle w:val="Hyperlink"/>
          <w:rFonts w:ascii="Cambria" w:hAnsi="Cambria" w:cs="Times New Roman"/>
          <w:iCs/>
          <w:color w:val="auto"/>
          <w:sz w:val="24"/>
          <w:szCs w:val="24"/>
          <w:u w:val="none"/>
        </w:rPr>
      </w:pPr>
      <w:hyperlink r:id="rId16" w:history="1">
        <w:r w:rsidR="00C618F3" w:rsidRPr="0003285C">
          <w:rPr>
            <w:rStyle w:val="Hyperlink"/>
            <w:rFonts w:ascii="Cambria" w:hAnsi="Cambria" w:cs="Times New Roman"/>
            <w:color w:val="333333"/>
            <w:sz w:val="24"/>
            <w:szCs w:val="24"/>
            <w:u w:val="none"/>
            <w:shd w:val="clear" w:color="auto" w:fill="FFFFFF"/>
          </w:rPr>
          <w:t>Schumacher</w:t>
        </w:r>
      </w:hyperlink>
      <w:r w:rsidR="00C618F3" w:rsidRPr="0003285C">
        <w:rPr>
          <w:rFonts w:ascii="Cambria" w:hAnsi="Cambria" w:cs="Times New Roman"/>
          <w:sz w:val="24"/>
          <w:szCs w:val="24"/>
        </w:rPr>
        <w:t xml:space="preserve"> E.F. (1973) Small Is Beautiful: Economics as if People Mattered </w:t>
      </w:r>
      <w:r w:rsidR="00C618F3" w:rsidRPr="0003285C">
        <w:rPr>
          <w:rStyle w:val="Hyperlink"/>
          <w:rFonts w:ascii="Cambria" w:hAnsi="Cambria" w:cs="Times New Roman"/>
          <w:iCs/>
          <w:color w:val="auto"/>
          <w:sz w:val="24"/>
          <w:szCs w:val="24"/>
          <w:u w:val="none"/>
        </w:rPr>
        <w:t>(Excerpts.)</w:t>
      </w:r>
    </w:p>
    <w:p w14:paraId="3D377C94" w14:textId="65CCD1BD" w:rsidR="00C618F3" w:rsidRPr="0003285C" w:rsidRDefault="00C618F3" w:rsidP="004817B0">
      <w:pPr>
        <w:pStyle w:val="ListParagraph"/>
        <w:numPr>
          <w:ilvl w:val="0"/>
          <w:numId w:val="10"/>
        </w:numPr>
        <w:rPr>
          <w:rFonts w:ascii="Cambria" w:hAnsi="Cambria" w:cs="Times New Roman"/>
          <w:iCs/>
          <w:sz w:val="24"/>
          <w:szCs w:val="24"/>
        </w:rPr>
      </w:pPr>
      <w:r w:rsidRPr="0003285C">
        <w:rPr>
          <w:rFonts w:ascii="Cambria" w:hAnsi="Cambria" w:cs="Times New Roman"/>
          <w:sz w:val="24"/>
          <w:szCs w:val="24"/>
        </w:rPr>
        <w:t xml:space="preserve">Reddy, A. (2004). </w:t>
      </w:r>
      <w:r w:rsidRPr="0003285C">
        <w:rPr>
          <w:rFonts w:ascii="Cambria" w:hAnsi="Cambria" w:cs="Times New Roman"/>
          <w:i/>
          <w:sz w:val="24"/>
          <w:szCs w:val="24"/>
        </w:rPr>
        <w:t>Lessons from the Pura community biogas project</w:t>
      </w:r>
      <w:r w:rsidRPr="0003285C">
        <w:rPr>
          <w:rFonts w:ascii="Cambria" w:hAnsi="Cambria" w:cs="Times New Roman"/>
          <w:sz w:val="24"/>
          <w:szCs w:val="24"/>
        </w:rPr>
        <w:t xml:space="preserve">. Energy for Sustainable Development (Vol. VIII No. 3, September 2004).  </w:t>
      </w:r>
      <w:r w:rsidRPr="0003285C">
        <w:rPr>
          <w:rFonts w:ascii="Cambria" w:hAnsi="Cambria" w:cs="Times New Roman"/>
          <w:iCs/>
          <w:sz w:val="24"/>
          <w:szCs w:val="24"/>
        </w:rPr>
        <w:t xml:space="preserve">Retrieved from </w:t>
      </w:r>
      <w:hyperlink r:id="rId17" w:history="1">
        <w:r w:rsidRPr="0003285C">
          <w:rPr>
            <w:rStyle w:val="Hyperlink"/>
            <w:rFonts w:ascii="Cambria" w:hAnsi="Cambria" w:cs="Times New Roman"/>
            <w:iCs/>
            <w:sz w:val="24"/>
            <w:szCs w:val="24"/>
          </w:rPr>
          <w:t>http://amulya-reddy.org.in/Publication/2004_09_puralessons.pdf</w:t>
        </w:r>
      </w:hyperlink>
      <w:r w:rsidRPr="0003285C">
        <w:rPr>
          <w:rStyle w:val="Hyperlink"/>
          <w:rFonts w:ascii="Cambria" w:hAnsi="Cambria" w:cs="Times New Roman"/>
          <w:iCs/>
          <w:sz w:val="24"/>
          <w:szCs w:val="24"/>
        </w:rPr>
        <w:t xml:space="preserve"> </w:t>
      </w:r>
      <w:r w:rsidRPr="0003285C">
        <w:rPr>
          <w:rFonts w:ascii="Cambria" w:hAnsi="Cambria" w:cs="Times New Roman"/>
          <w:iCs/>
          <w:sz w:val="24"/>
          <w:szCs w:val="24"/>
        </w:rPr>
        <w:t>(February, 9, 2018)</w:t>
      </w:r>
    </w:p>
    <w:p w14:paraId="32B6AD7E" w14:textId="2A3DFBB2" w:rsidR="00C618F3" w:rsidRPr="0003285C" w:rsidRDefault="00C618F3" w:rsidP="004817B0">
      <w:pPr>
        <w:pStyle w:val="ListParagraph"/>
        <w:numPr>
          <w:ilvl w:val="0"/>
          <w:numId w:val="10"/>
        </w:numPr>
        <w:rPr>
          <w:rFonts w:ascii="Cambria" w:hAnsi="Cambria" w:cs="Times New Roman"/>
          <w:iCs/>
          <w:sz w:val="24"/>
          <w:szCs w:val="24"/>
        </w:rPr>
      </w:pPr>
      <w:proofErr w:type="spellStart"/>
      <w:r w:rsidRPr="0003285C">
        <w:rPr>
          <w:rFonts w:ascii="Cambria" w:hAnsi="Cambria" w:cs="Times New Roman"/>
          <w:sz w:val="24"/>
          <w:szCs w:val="24"/>
        </w:rPr>
        <w:t>S,Vishwanath</w:t>
      </w:r>
      <w:proofErr w:type="spellEnd"/>
      <w:r w:rsidRPr="0003285C">
        <w:rPr>
          <w:rFonts w:ascii="Cambria" w:hAnsi="Cambria" w:cs="Times New Roman"/>
          <w:sz w:val="24"/>
          <w:szCs w:val="24"/>
        </w:rPr>
        <w:t xml:space="preserve">. (2015, </w:t>
      </w:r>
      <w:r w:rsidRPr="0003285C">
        <w:rPr>
          <w:rFonts w:ascii="Cambria" w:hAnsi="Cambria" w:cs="Times New Roman"/>
          <w:sz w:val="24"/>
          <w:szCs w:val="24"/>
          <w:bdr w:val="none" w:sz="0" w:space="0" w:color="auto" w:frame="1"/>
        </w:rPr>
        <w:t>July 12).</w:t>
      </w:r>
      <w:r w:rsidRPr="0003285C">
        <w:rPr>
          <w:rFonts w:ascii="Cambria" w:hAnsi="Cambria" w:cs="Times New Roman"/>
          <w:sz w:val="24"/>
          <w:szCs w:val="24"/>
        </w:rPr>
        <w:t xml:space="preserve"> </w:t>
      </w:r>
      <w:r w:rsidRPr="0003285C">
        <w:rPr>
          <w:rFonts w:ascii="Cambria" w:hAnsi="Cambria" w:cs="Times New Roman"/>
          <w:i/>
          <w:sz w:val="24"/>
          <w:szCs w:val="24"/>
        </w:rPr>
        <w:t xml:space="preserve">Go With the Flow: The rainwater harvesting movement is steadily gaining momentum. </w:t>
      </w:r>
      <w:r w:rsidRPr="0003285C">
        <w:rPr>
          <w:rFonts w:ascii="Cambria" w:hAnsi="Cambria" w:cs="Times New Roman"/>
          <w:sz w:val="24"/>
          <w:szCs w:val="24"/>
        </w:rPr>
        <w:t>Retrieved from</w:t>
      </w:r>
      <w:r w:rsidRPr="0003285C">
        <w:rPr>
          <w:rFonts w:ascii="Cambria" w:hAnsi="Cambria" w:cs="Times New Roman"/>
          <w:sz w:val="24"/>
          <w:szCs w:val="24"/>
          <w:shd w:val="clear" w:color="auto" w:fill="F1F4F5"/>
        </w:rPr>
        <w:t xml:space="preserve"> </w:t>
      </w:r>
      <w:hyperlink r:id="rId18" w:history="1">
        <w:r w:rsidRPr="0003285C">
          <w:rPr>
            <w:rStyle w:val="Hyperlink"/>
            <w:rFonts w:ascii="Cambria" w:hAnsi="Cambria" w:cs="Times New Roman"/>
            <w:iCs/>
            <w:sz w:val="24"/>
            <w:szCs w:val="24"/>
          </w:rPr>
          <w:t>http://indianexpress.com/article/good-news/go-with-the-flow-the-rainwater-harvesting-movement-is-steadily-gaining-momentum/</w:t>
        </w:r>
      </w:hyperlink>
      <w:r w:rsidRPr="0003285C">
        <w:rPr>
          <w:rStyle w:val="Hyperlink"/>
          <w:rFonts w:ascii="Cambria" w:hAnsi="Cambria" w:cs="Times New Roman"/>
          <w:iCs/>
          <w:sz w:val="24"/>
          <w:szCs w:val="24"/>
        </w:rPr>
        <w:t xml:space="preserve"> </w:t>
      </w:r>
      <w:r w:rsidRPr="0003285C">
        <w:rPr>
          <w:rFonts w:ascii="Cambria" w:hAnsi="Cambria" w:cs="Times New Roman"/>
          <w:iCs/>
          <w:sz w:val="24"/>
          <w:szCs w:val="24"/>
        </w:rPr>
        <w:t>(February, 9, 2018)</w:t>
      </w:r>
    </w:p>
    <w:p w14:paraId="14531AC8" w14:textId="43F7EC57" w:rsidR="00C618F3" w:rsidRPr="0003285C" w:rsidRDefault="00C618F3" w:rsidP="004817B0">
      <w:pPr>
        <w:pStyle w:val="ListParagraph"/>
        <w:numPr>
          <w:ilvl w:val="0"/>
          <w:numId w:val="10"/>
        </w:numPr>
        <w:rPr>
          <w:rFonts w:ascii="Cambria" w:hAnsi="Cambria" w:cs="Times New Roman"/>
          <w:iCs/>
          <w:sz w:val="24"/>
          <w:szCs w:val="24"/>
        </w:rPr>
      </w:pPr>
      <w:r w:rsidRPr="0003285C">
        <w:rPr>
          <w:rFonts w:ascii="Cambria" w:hAnsi="Cambria" w:cs="Times New Roman"/>
          <w:sz w:val="24"/>
          <w:szCs w:val="24"/>
        </w:rPr>
        <w:t xml:space="preserve">Varanasi, S.P (2016, July 29). </w:t>
      </w:r>
      <w:r w:rsidRPr="0003285C">
        <w:rPr>
          <w:rFonts w:ascii="Cambria" w:hAnsi="Cambria" w:cs="Times New Roman"/>
          <w:i/>
          <w:color w:val="282828"/>
          <w:spacing w:val="-8"/>
          <w:sz w:val="24"/>
          <w:szCs w:val="24"/>
        </w:rPr>
        <w:t>Common sense architecture</w:t>
      </w:r>
      <w:r w:rsidRPr="0003285C">
        <w:rPr>
          <w:rFonts w:ascii="Cambria" w:hAnsi="Cambria" w:cs="Times New Roman"/>
          <w:color w:val="282828"/>
          <w:spacing w:val="-8"/>
          <w:sz w:val="24"/>
          <w:szCs w:val="24"/>
        </w:rPr>
        <w:t xml:space="preserve">. </w:t>
      </w:r>
      <w:r w:rsidRPr="0003285C">
        <w:rPr>
          <w:rFonts w:ascii="Cambria" w:hAnsi="Cambria" w:cs="Times New Roman"/>
          <w:sz w:val="24"/>
          <w:szCs w:val="24"/>
        </w:rPr>
        <w:t>Retrieved from</w:t>
      </w:r>
      <w:r w:rsidRPr="0003285C">
        <w:rPr>
          <w:rFonts w:ascii="Cambria" w:hAnsi="Cambria" w:cs="Times New Roman"/>
          <w:i/>
          <w:iCs/>
          <w:color w:val="0563C1" w:themeColor="hyperlink"/>
          <w:sz w:val="24"/>
          <w:szCs w:val="24"/>
          <w:u w:val="single"/>
        </w:rPr>
        <w:t xml:space="preserve"> </w:t>
      </w:r>
      <w:hyperlink r:id="rId19" w:history="1">
        <w:r w:rsidRPr="0003285C">
          <w:rPr>
            <w:rStyle w:val="Hyperlink"/>
            <w:rFonts w:ascii="Cambria" w:hAnsi="Cambria" w:cs="Times New Roman"/>
            <w:i/>
            <w:iCs/>
            <w:sz w:val="24"/>
            <w:szCs w:val="24"/>
          </w:rPr>
          <w:t>http://www.thehindu.com/features/homes-and-gardens/Common-sense-architecture/article14515217.ece</w:t>
        </w:r>
      </w:hyperlink>
      <w:r w:rsidRPr="0003285C">
        <w:rPr>
          <w:rFonts w:ascii="Cambria" w:hAnsi="Cambria" w:cs="Times New Roman"/>
          <w:i/>
          <w:iCs/>
          <w:color w:val="0563C1" w:themeColor="hyperlink"/>
          <w:sz w:val="24"/>
          <w:szCs w:val="24"/>
          <w:u w:val="single"/>
        </w:rPr>
        <w:t xml:space="preserve"> </w:t>
      </w:r>
      <w:r w:rsidRPr="0003285C">
        <w:rPr>
          <w:rFonts w:ascii="Cambria" w:hAnsi="Cambria" w:cs="Times New Roman"/>
          <w:iCs/>
          <w:sz w:val="24"/>
          <w:szCs w:val="24"/>
        </w:rPr>
        <w:t>(February, 9, 2018)</w:t>
      </w:r>
    </w:p>
    <w:p w14:paraId="10B96C58" w14:textId="0F86D588" w:rsidR="00C618F3" w:rsidRPr="0003285C" w:rsidRDefault="00C618F3" w:rsidP="004817B0">
      <w:pPr>
        <w:pStyle w:val="ListParagraph"/>
        <w:numPr>
          <w:ilvl w:val="0"/>
          <w:numId w:val="10"/>
        </w:numPr>
        <w:rPr>
          <w:rFonts w:ascii="Cambria" w:hAnsi="Cambria" w:cs="Times New Roman"/>
          <w:iCs/>
          <w:sz w:val="24"/>
          <w:szCs w:val="24"/>
        </w:rPr>
      </w:pPr>
      <w:r w:rsidRPr="0003285C">
        <w:rPr>
          <w:rStyle w:val="a-size-small"/>
          <w:rFonts w:ascii="Cambria" w:hAnsi="Cambria"/>
          <w:sz w:val="24"/>
          <w:szCs w:val="24"/>
        </w:rPr>
        <w:t>Drummond A. (2017)</w:t>
      </w:r>
      <w:r w:rsidR="0005472B" w:rsidRPr="0003285C">
        <w:rPr>
          <w:rStyle w:val="a-size-small"/>
          <w:rFonts w:ascii="Cambria" w:hAnsi="Cambria"/>
          <w:sz w:val="24"/>
          <w:szCs w:val="24"/>
        </w:rPr>
        <w:t>.</w:t>
      </w:r>
      <w:r w:rsidRPr="0003285C">
        <w:rPr>
          <w:rStyle w:val="a-size-small"/>
          <w:rFonts w:ascii="Cambria" w:hAnsi="Cambria"/>
          <w:sz w:val="24"/>
          <w:szCs w:val="24"/>
        </w:rPr>
        <w:t xml:space="preserve"> </w:t>
      </w:r>
      <w:r w:rsidRPr="0003285C">
        <w:rPr>
          <w:rFonts w:ascii="Cambria" w:hAnsi="Cambria"/>
          <w:sz w:val="24"/>
          <w:szCs w:val="24"/>
        </w:rPr>
        <w:t xml:space="preserve">Pedal Power: How One Community Became the Bicycle Capital of the World. </w:t>
      </w:r>
      <w:r w:rsidR="0005472B" w:rsidRPr="0003285C">
        <w:rPr>
          <w:rFonts w:ascii="Cambria" w:hAnsi="Cambria"/>
          <w:sz w:val="24"/>
          <w:szCs w:val="24"/>
        </w:rPr>
        <w:t>MacMillan Publishing Group.</w:t>
      </w:r>
    </w:p>
    <w:p w14:paraId="20AD8E44" w14:textId="42BA7F2C" w:rsidR="00C618F3" w:rsidRPr="0003285C" w:rsidRDefault="00C618F3" w:rsidP="0005472B">
      <w:pPr>
        <w:pStyle w:val="ListParagraph"/>
        <w:ind w:left="360"/>
        <w:rPr>
          <w:rStyle w:val="Hyperlink"/>
          <w:rFonts w:ascii="Cambria" w:hAnsi="Cambria" w:cs="Times New Roman"/>
          <w:iCs/>
          <w:color w:val="auto"/>
          <w:sz w:val="24"/>
          <w:szCs w:val="24"/>
          <w:u w:val="none"/>
        </w:rPr>
      </w:pPr>
    </w:p>
    <w:p w14:paraId="07ADA0BE" w14:textId="4736F512" w:rsidR="0005472B" w:rsidRPr="0003285C" w:rsidRDefault="0005472B" w:rsidP="00DE097F">
      <w:pPr>
        <w:pStyle w:val="ListParagraph"/>
        <w:ind w:left="0"/>
        <w:rPr>
          <w:rStyle w:val="Hyperlink"/>
          <w:rFonts w:ascii="Cambria" w:hAnsi="Cambria" w:cs="Times New Roman"/>
          <w:b/>
          <w:bCs/>
          <w:iCs/>
          <w:color w:val="auto"/>
          <w:sz w:val="24"/>
          <w:szCs w:val="24"/>
          <w:u w:val="none"/>
        </w:rPr>
      </w:pPr>
      <w:r w:rsidRPr="0003285C">
        <w:rPr>
          <w:rStyle w:val="Hyperlink"/>
          <w:rFonts w:ascii="Cambria" w:hAnsi="Cambria" w:cs="Times New Roman"/>
          <w:b/>
          <w:bCs/>
          <w:iCs/>
          <w:color w:val="auto"/>
          <w:sz w:val="24"/>
          <w:szCs w:val="24"/>
          <w:u w:val="none"/>
        </w:rPr>
        <w:t>AV material</w:t>
      </w:r>
    </w:p>
    <w:p w14:paraId="1D9A95A6" w14:textId="16CFC9DF" w:rsidR="0005472B" w:rsidRPr="0003285C" w:rsidRDefault="0005472B" w:rsidP="00DE097F">
      <w:pPr>
        <w:pStyle w:val="ListParagraph"/>
        <w:numPr>
          <w:ilvl w:val="0"/>
          <w:numId w:val="11"/>
        </w:numPr>
        <w:rPr>
          <w:rStyle w:val="Hyperlink"/>
          <w:rFonts w:ascii="Cambria" w:hAnsi="Cambria" w:cs="Times New Roman"/>
          <w:iCs/>
          <w:color w:val="auto"/>
          <w:sz w:val="24"/>
          <w:szCs w:val="24"/>
          <w:u w:val="none"/>
        </w:rPr>
      </w:pPr>
      <w:r w:rsidRPr="0003285C">
        <w:rPr>
          <w:rStyle w:val="Hyperlink"/>
          <w:rFonts w:ascii="Cambria" w:hAnsi="Cambria" w:cs="Times New Roman"/>
          <w:iCs/>
          <w:color w:val="auto"/>
          <w:sz w:val="24"/>
          <w:szCs w:val="24"/>
          <w:u w:val="none"/>
        </w:rPr>
        <w:t>Ted Talk, A human powered revolution with Pedal Power Hawaii</w:t>
      </w:r>
    </w:p>
    <w:p w14:paraId="71EE03D3" w14:textId="77123E83" w:rsidR="0005472B" w:rsidRPr="0003285C" w:rsidRDefault="00CB28CF" w:rsidP="00DE097F">
      <w:pPr>
        <w:pStyle w:val="ListParagraph"/>
        <w:ind w:left="0"/>
        <w:rPr>
          <w:rStyle w:val="Hyperlink"/>
          <w:rFonts w:ascii="Cambria" w:hAnsi="Cambria" w:cs="Times New Roman"/>
          <w:iCs/>
          <w:color w:val="auto"/>
          <w:sz w:val="24"/>
          <w:szCs w:val="24"/>
          <w:u w:val="none"/>
        </w:rPr>
      </w:pPr>
      <w:hyperlink r:id="rId20" w:history="1">
        <w:r w:rsidR="0005472B" w:rsidRPr="0003285C">
          <w:rPr>
            <w:rStyle w:val="Hyperlink"/>
            <w:rFonts w:ascii="Cambria" w:hAnsi="Cambria" w:cs="Times New Roman"/>
            <w:iCs/>
            <w:sz w:val="24"/>
            <w:szCs w:val="24"/>
          </w:rPr>
          <w:t>https://www.youtube.com/watch?v=WaWMfjGarss</w:t>
        </w:r>
      </w:hyperlink>
    </w:p>
    <w:p w14:paraId="169B5BF7" w14:textId="62922B5B" w:rsidR="0005472B" w:rsidRPr="0003285C" w:rsidRDefault="0005472B" w:rsidP="00DE097F">
      <w:pPr>
        <w:pStyle w:val="ListParagraph"/>
        <w:numPr>
          <w:ilvl w:val="0"/>
          <w:numId w:val="11"/>
        </w:numPr>
        <w:rPr>
          <w:rFonts w:ascii="Cambria" w:hAnsi="Cambria" w:cs="Arial"/>
          <w:sz w:val="24"/>
          <w:szCs w:val="24"/>
        </w:rPr>
      </w:pPr>
      <w:r w:rsidRPr="0003285C">
        <w:rPr>
          <w:rFonts w:ascii="Cambria" w:hAnsi="Cambria" w:cs="Arial"/>
          <w:sz w:val="24"/>
          <w:szCs w:val="24"/>
        </w:rPr>
        <w:t>Bunker Roy: Learning from a barefoot movement http://www.youtube.com/watch?v=6qqqVwM6bMM</w:t>
      </w:r>
    </w:p>
    <w:p w14:paraId="7468807B" w14:textId="77777777" w:rsidR="00510EE5" w:rsidRDefault="00510EE5" w:rsidP="00510EE5">
      <w:pPr>
        <w:pStyle w:val="ListParagraph"/>
        <w:spacing w:after="0" w:line="240" w:lineRule="auto"/>
        <w:ind w:left="360"/>
        <w:rPr>
          <w:rFonts w:ascii="Cambria" w:hAnsi="Cambria" w:cs="Times New Roman"/>
          <w:b/>
          <w:iCs/>
          <w:sz w:val="24"/>
          <w:szCs w:val="24"/>
        </w:rPr>
      </w:pPr>
    </w:p>
    <w:p w14:paraId="055AB026" w14:textId="77777777" w:rsidR="0005472B" w:rsidRPr="0003285C" w:rsidRDefault="0005472B" w:rsidP="00DE097F">
      <w:pPr>
        <w:pStyle w:val="ListParagraph"/>
        <w:ind w:left="0"/>
        <w:rPr>
          <w:rStyle w:val="Hyperlink"/>
          <w:rFonts w:ascii="Cambria" w:hAnsi="Cambria" w:cs="Times New Roman"/>
          <w:iCs/>
          <w:color w:val="auto"/>
          <w:sz w:val="24"/>
          <w:szCs w:val="24"/>
          <w:u w:val="none"/>
        </w:rPr>
      </w:pPr>
    </w:p>
    <w:p w14:paraId="0D5964C5" w14:textId="7BA27192" w:rsidR="00413F33" w:rsidRPr="0003285C" w:rsidRDefault="00133D23" w:rsidP="00133D23">
      <w:pPr>
        <w:rPr>
          <w:rFonts w:ascii="Cambria" w:hAnsi="Cambria" w:cs="Times New Roman"/>
          <w:b/>
          <w:sz w:val="24"/>
          <w:szCs w:val="24"/>
        </w:rPr>
      </w:pPr>
      <w:r w:rsidRPr="0003285C">
        <w:rPr>
          <w:rFonts w:ascii="Cambria" w:hAnsi="Cambria" w:cs="Times New Roman"/>
          <w:b/>
          <w:sz w:val="24"/>
          <w:szCs w:val="24"/>
        </w:rPr>
        <w:t xml:space="preserve">Unit 4: </w:t>
      </w:r>
      <w:r w:rsidR="009B771A" w:rsidRPr="0003285C">
        <w:rPr>
          <w:rFonts w:ascii="Cambria" w:hAnsi="Cambria" w:cs="Times New Roman"/>
          <w:b/>
          <w:sz w:val="24"/>
          <w:szCs w:val="24"/>
        </w:rPr>
        <w:t>Politics and Governance</w:t>
      </w:r>
      <w:r w:rsidR="009D2693" w:rsidRPr="0003285C">
        <w:rPr>
          <w:rFonts w:ascii="Cambria" w:hAnsi="Cambria" w:cs="Times New Roman"/>
          <w:b/>
          <w:sz w:val="24"/>
          <w:szCs w:val="24"/>
        </w:rPr>
        <w:t xml:space="preserve"> (</w:t>
      </w:r>
      <w:r w:rsidR="005F1402" w:rsidRPr="0003285C">
        <w:rPr>
          <w:rFonts w:ascii="Cambria" w:hAnsi="Cambria" w:cs="Times New Roman"/>
          <w:b/>
          <w:sz w:val="24"/>
          <w:szCs w:val="24"/>
        </w:rPr>
        <w:t>3 weeks</w:t>
      </w:r>
      <w:r w:rsidR="009D2693" w:rsidRPr="0003285C">
        <w:rPr>
          <w:rFonts w:ascii="Cambria" w:hAnsi="Cambria" w:cs="Times New Roman"/>
          <w:b/>
          <w:sz w:val="24"/>
          <w:szCs w:val="24"/>
        </w:rPr>
        <w:t>)</w:t>
      </w:r>
    </w:p>
    <w:p w14:paraId="648A9B04" w14:textId="77777777" w:rsidR="00A2582B" w:rsidRPr="006B5F7E" w:rsidRDefault="00A2582B" w:rsidP="00A2582B">
      <w:pPr>
        <w:jc w:val="both"/>
        <w:rPr>
          <w:rFonts w:ascii="Times New Roman" w:hAnsi="Times New Roman" w:cs="Times New Roman"/>
          <w:sz w:val="24"/>
          <w:szCs w:val="24"/>
        </w:rPr>
      </w:pPr>
      <w:r w:rsidRPr="006B5F7E">
        <w:rPr>
          <w:rFonts w:ascii="Times New Roman" w:hAnsi="Times New Roman" w:cs="Times New Roman"/>
          <w:i/>
          <w:iCs/>
          <w:sz w:val="24"/>
          <w:szCs w:val="24"/>
        </w:rPr>
        <w:t xml:space="preserve">Every village will be a republic ---capable of managing its affairs. This does not exclude dependence on and willing help from neighbors or the world.  In this structure composed of innumerable villages , there will be ever widening , never ascending circles. Life will not be a pyramid with the apex sustained by the bottom. But it will be an oceanic circle whose </w:t>
      </w:r>
      <w:proofErr w:type="spellStart"/>
      <w:r w:rsidRPr="006B5F7E">
        <w:rPr>
          <w:rFonts w:ascii="Times New Roman" w:hAnsi="Times New Roman" w:cs="Times New Roman"/>
          <w:i/>
          <w:iCs/>
          <w:sz w:val="24"/>
          <w:szCs w:val="24"/>
        </w:rPr>
        <w:t>centre</w:t>
      </w:r>
      <w:proofErr w:type="spellEnd"/>
      <w:r w:rsidRPr="006B5F7E">
        <w:rPr>
          <w:rFonts w:ascii="Times New Roman" w:hAnsi="Times New Roman" w:cs="Times New Roman"/>
          <w:i/>
          <w:iCs/>
          <w:sz w:val="24"/>
          <w:szCs w:val="24"/>
        </w:rPr>
        <w:t xml:space="preserve"> will be the individual ----the outermost circle will not wield power to crush the inner circle but will give strength to all within and derive its strength from it. –</w:t>
      </w:r>
      <w:r w:rsidRPr="006B5F7E">
        <w:rPr>
          <w:rFonts w:ascii="Times New Roman" w:hAnsi="Times New Roman" w:cs="Times New Roman"/>
          <w:sz w:val="24"/>
          <w:szCs w:val="24"/>
        </w:rPr>
        <w:t xml:space="preserve"> Gandhi </w:t>
      </w:r>
    </w:p>
    <w:p w14:paraId="7A339C5A" w14:textId="60293DD7" w:rsidR="000C2AA8" w:rsidRPr="0003285C" w:rsidRDefault="00681ED5" w:rsidP="009D2693">
      <w:pPr>
        <w:jc w:val="both"/>
        <w:rPr>
          <w:rFonts w:ascii="Cambria" w:hAnsi="Cambria"/>
          <w:sz w:val="24"/>
          <w:szCs w:val="24"/>
        </w:rPr>
      </w:pPr>
      <w:r w:rsidRPr="0003285C">
        <w:rPr>
          <w:rFonts w:ascii="Cambria" w:hAnsi="Cambria" w:cs="Times New Roman"/>
          <w:sz w:val="24"/>
          <w:szCs w:val="24"/>
        </w:rPr>
        <w:t xml:space="preserve">This unit will </w:t>
      </w:r>
      <w:r w:rsidR="00FB54D7" w:rsidRPr="0003285C">
        <w:rPr>
          <w:rFonts w:ascii="Cambria" w:hAnsi="Cambria" w:cs="Times New Roman"/>
          <w:sz w:val="24"/>
          <w:szCs w:val="24"/>
        </w:rPr>
        <w:t>focus on initiatives that challenge the existing form</w:t>
      </w:r>
      <w:r w:rsidR="000C2AA8" w:rsidRPr="0003285C">
        <w:rPr>
          <w:rFonts w:ascii="Cambria" w:hAnsi="Cambria" w:cs="Times New Roman"/>
          <w:sz w:val="24"/>
          <w:szCs w:val="24"/>
        </w:rPr>
        <w:t>s</w:t>
      </w:r>
      <w:r w:rsidR="00FB54D7" w:rsidRPr="0003285C">
        <w:rPr>
          <w:rFonts w:ascii="Cambria" w:hAnsi="Cambria" w:cs="Times New Roman"/>
          <w:sz w:val="24"/>
          <w:szCs w:val="24"/>
        </w:rPr>
        <w:t xml:space="preserve"> of </w:t>
      </w:r>
      <w:r w:rsidR="009B394A" w:rsidRPr="0003285C">
        <w:rPr>
          <w:rFonts w:ascii="Cambria" w:hAnsi="Cambria" w:cs="Times New Roman"/>
          <w:sz w:val="24"/>
          <w:szCs w:val="24"/>
        </w:rPr>
        <w:t xml:space="preserve">nationhood </w:t>
      </w:r>
      <w:r w:rsidR="00E02C84" w:rsidRPr="0003285C">
        <w:rPr>
          <w:rFonts w:ascii="Cambria" w:hAnsi="Cambria" w:cs="Times New Roman"/>
          <w:sz w:val="24"/>
          <w:szCs w:val="24"/>
        </w:rPr>
        <w:t xml:space="preserve">and concentration of power </w:t>
      </w:r>
      <w:r w:rsidR="00F739EA" w:rsidRPr="0003285C">
        <w:rPr>
          <w:rFonts w:ascii="Cambria" w:hAnsi="Cambria" w:cs="Times New Roman"/>
          <w:sz w:val="24"/>
          <w:szCs w:val="24"/>
        </w:rPr>
        <w:t xml:space="preserve">spawned by Industrialism, </w:t>
      </w:r>
      <w:r w:rsidR="009B394A" w:rsidRPr="0003285C">
        <w:rPr>
          <w:rFonts w:ascii="Cambria" w:hAnsi="Cambria" w:cs="Times New Roman"/>
          <w:sz w:val="24"/>
          <w:szCs w:val="24"/>
        </w:rPr>
        <w:t xml:space="preserve">its associated instruments of governance </w:t>
      </w:r>
      <w:r w:rsidR="00E02C84" w:rsidRPr="0003285C">
        <w:rPr>
          <w:rFonts w:ascii="Cambria" w:hAnsi="Cambria" w:cs="Times New Roman"/>
          <w:sz w:val="24"/>
          <w:szCs w:val="24"/>
        </w:rPr>
        <w:t>and</w:t>
      </w:r>
      <w:r w:rsidR="00FB54D7" w:rsidRPr="0003285C">
        <w:rPr>
          <w:rFonts w:ascii="Cambria" w:hAnsi="Cambria"/>
          <w:sz w:val="24"/>
          <w:szCs w:val="24"/>
        </w:rPr>
        <w:t xml:space="preserve"> </w:t>
      </w:r>
      <w:r w:rsidR="00E02C84" w:rsidRPr="0003285C">
        <w:rPr>
          <w:rFonts w:ascii="Cambria" w:hAnsi="Cambria"/>
          <w:sz w:val="24"/>
          <w:szCs w:val="24"/>
        </w:rPr>
        <w:t xml:space="preserve">representative </w:t>
      </w:r>
      <w:r w:rsidR="00FB54D7" w:rsidRPr="0003285C">
        <w:rPr>
          <w:rFonts w:ascii="Cambria" w:hAnsi="Cambria"/>
          <w:sz w:val="24"/>
          <w:szCs w:val="24"/>
        </w:rPr>
        <w:t>democracy</w:t>
      </w:r>
      <w:r w:rsidR="00E02C84" w:rsidRPr="0003285C">
        <w:rPr>
          <w:rFonts w:ascii="Cambria" w:hAnsi="Cambria"/>
          <w:sz w:val="24"/>
          <w:szCs w:val="24"/>
        </w:rPr>
        <w:t xml:space="preserve">. It will introduce the students to the idea and existing efforts of </w:t>
      </w:r>
      <w:r w:rsidR="00165874" w:rsidRPr="0003285C">
        <w:rPr>
          <w:rFonts w:ascii="Cambria" w:hAnsi="Cambria"/>
          <w:sz w:val="24"/>
          <w:szCs w:val="24"/>
        </w:rPr>
        <w:t xml:space="preserve">urban </w:t>
      </w:r>
      <w:r w:rsidR="00FB54D7" w:rsidRPr="0003285C">
        <w:rPr>
          <w:rFonts w:ascii="Cambria" w:hAnsi="Cambria"/>
          <w:sz w:val="24"/>
          <w:szCs w:val="24"/>
        </w:rPr>
        <w:t xml:space="preserve">participatory </w:t>
      </w:r>
      <w:r w:rsidR="00E02C84" w:rsidRPr="0003285C">
        <w:rPr>
          <w:rFonts w:ascii="Cambria" w:hAnsi="Cambria"/>
          <w:sz w:val="24"/>
          <w:szCs w:val="24"/>
        </w:rPr>
        <w:t xml:space="preserve">democracy, </w:t>
      </w:r>
      <w:r w:rsidR="000C2AA8" w:rsidRPr="0003285C">
        <w:rPr>
          <w:rFonts w:ascii="Cambria" w:hAnsi="Cambria"/>
          <w:sz w:val="24"/>
          <w:szCs w:val="24"/>
        </w:rPr>
        <w:t>eco-regional</w:t>
      </w:r>
      <w:r w:rsidR="00E02C84" w:rsidRPr="0003285C">
        <w:rPr>
          <w:rFonts w:ascii="Cambria" w:hAnsi="Cambria"/>
          <w:sz w:val="24"/>
          <w:szCs w:val="24"/>
        </w:rPr>
        <w:t xml:space="preserve"> democracy</w:t>
      </w:r>
      <w:r w:rsidR="003816AE" w:rsidRPr="0003285C">
        <w:rPr>
          <w:rFonts w:ascii="Cambria" w:hAnsi="Cambria"/>
          <w:sz w:val="24"/>
          <w:szCs w:val="24"/>
        </w:rPr>
        <w:t>, and</w:t>
      </w:r>
      <w:r w:rsidR="00E02C84" w:rsidRPr="0003285C">
        <w:rPr>
          <w:rFonts w:ascii="Cambria" w:hAnsi="Cambria"/>
          <w:sz w:val="24"/>
          <w:szCs w:val="24"/>
        </w:rPr>
        <w:t xml:space="preserve"> the</w:t>
      </w:r>
      <w:r w:rsidR="00011BD2" w:rsidRPr="0003285C">
        <w:rPr>
          <w:rFonts w:ascii="Cambria" w:hAnsi="Cambria"/>
          <w:sz w:val="24"/>
          <w:szCs w:val="24"/>
        </w:rPr>
        <w:t xml:space="preserve"> </w:t>
      </w:r>
      <w:r w:rsidR="00591E8F" w:rsidRPr="0003285C">
        <w:rPr>
          <w:rFonts w:ascii="Cambria" w:hAnsi="Cambria"/>
          <w:sz w:val="24"/>
          <w:szCs w:val="24"/>
        </w:rPr>
        <w:t>new anarchist movement</w:t>
      </w:r>
      <w:r w:rsidR="00F739EA" w:rsidRPr="0003285C">
        <w:rPr>
          <w:rFonts w:ascii="Cambria" w:hAnsi="Cambria"/>
          <w:sz w:val="24"/>
          <w:szCs w:val="24"/>
        </w:rPr>
        <w:t>s</w:t>
      </w:r>
      <w:r w:rsidR="00E02C84" w:rsidRPr="0003285C">
        <w:rPr>
          <w:rFonts w:ascii="Cambria" w:hAnsi="Cambria"/>
          <w:sz w:val="24"/>
          <w:szCs w:val="24"/>
        </w:rPr>
        <w:t xml:space="preserve">. The values foregrounding this unit are around people’s participation in governance, deep democracy and </w:t>
      </w:r>
      <w:r w:rsidR="00380C81" w:rsidRPr="0003285C">
        <w:rPr>
          <w:rFonts w:ascii="Cambria" w:hAnsi="Cambria"/>
          <w:sz w:val="24"/>
          <w:szCs w:val="24"/>
        </w:rPr>
        <w:t>empowerment of pe</w:t>
      </w:r>
      <w:r w:rsidR="00B87E29" w:rsidRPr="0003285C">
        <w:rPr>
          <w:rFonts w:ascii="Cambria" w:hAnsi="Cambria"/>
          <w:sz w:val="24"/>
          <w:szCs w:val="24"/>
        </w:rPr>
        <w:t>ople to govern their own lives.</w:t>
      </w:r>
      <w:r w:rsidR="00F6466B">
        <w:rPr>
          <w:rFonts w:ascii="Cambria" w:hAnsi="Cambria"/>
          <w:sz w:val="24"/>
          <w:szCs w:val="24"/>
        </w:rPr>
        <w:t xml:space="preserve"> </w:t>
      </w:r>
    </w:p>
    <w:p w14:paraId="3477D5C9" w14:textId="7A51CE1F" w:rsidR="00B87E29" w:rsidRPr="0003285C" w:rsidRDefault="00E9798B" w:rsidP="009D2693">
      <w:pPr>
        <w:jc w:val="both"/>
        <w:rPr>
          <w:rFonts w:ascii="Cambria" w:hAnsi="Cambria"/>
          <w:sz w:val="24"/>
          <w:szCs w:val="24"/>
        </w:rPr>
      </w:pPr>
      <w:r w:rsidRPr="00DE097F">
        <w:rPr>
          <w:rFonts w:ascii="Cambria" w:hAnsi="Cambria"/>
          <w:b/>
          <w:bCs/>
          <w:sz w:val="24"/>
          <w:szCs w:val="24"/>
        </w:rPr>
        <w:t>Compulsory Readings</w:t>
      </w:r>
      <w:r w:rsidRPr="0003285C">
        <w:rPr>
          <w:rFonts w:ascii="Cambria" w:hAnsi="Cambria"/>
          <w:sz w:val="24"/>
          <w:szCs w:val="24"/>
        </w:rPr>
        <w:t>:</w:t>
      </w:r>
    </w:p>
    <w:p w14:paraId="1791B294" w14:textId="77777777" w:rsidR="00E9798B" w:rsidRPr="00DE097F" w:rsidRDefault="00E9798B" w:rsidP="004817B0">
      <w:pPr>
        <w:pStyle w:val="ListParagraph"/>
        <w:numPr>
          <w:ilvl w:val="0"/>
          <w:numId w:val="13"/>
        </w:numPr>
        <w:spacing w:after="0" w:line="240" w:lineRule="auto"/>
        <w:rPr>
          <w:rFonts w:ascii="Cambria" w:hAnsi="Cambria" w:cstheme="minorHAnsi"/>
          <w:sz w:val="24"/>
          <w:szCs w:val="24"/>
        </w:rPr>
      </w:pPr>
      <w:r w:rsidRPr="00DE097F">
        <w:rPr>
          <w:rFonts w:ascii="Cambria" w:hAnsi="Cambria"/>
          <w:sz w:val="24"/>
          <w:szCs w:val="24"/>
        </w:rPr>
        <w:t xml:space="preserve">Gandhi, M. (1997). Gandhi: 'Hind Swaraj' and Other Writings (Cambridge Texts in Modern Politics) (A. Parel, Ed.). Cambridge: Cambridge University Press. </w:t>
      </w:r>
      <w:r w:rsidRPr="00DE097F">
        <w:rPr>
          <w:rFonts w:ascii="Cambria" w:eastAsia="Arial Unicode MS" w:hAnsi="Cambria" w:cstheme="minorHAnsi"/>
          <w:color w:val="000000"/>
          <w:sz w:val="24"/>
          <w:szCs w:val="24"/>
          <w:shd w:val="clear" w:color="auto" w:fill="FFFFFF"/>
        </w:rPr>
        <w:t xml:space="preserve"> p. 188</w:t>
      </w:r>
    </w:p>
    <w:p w14:paraId="4B7C8E8A" w14:textId="77777777" w:rsidR="00E9798B" w:rsidRPr="00DE097F" w:rsidRDefault="00E9798B" w:rsidP="004817B0">
      <w:pPr>
        <w:pStyle w:val="ListParagraph"/>
        <w:numPr>
          <w:ilvl w:val="0"/>
          <w:numId w:val="13"/>
        </w:numPr>
        <w:spacing w:after="0" w:line="240" w:lineRule="auto"/>
        <w:rPr>
          <w:rFonts w:ascii="Cambria" w:hAnsi="Cambria" w:cstheme="minorHAnsi"/>
          <w:sz w:val="24"/>
          <w:szCs w:val="24"/>
        </w:rPr>
      </w:pPr>
      <w:r w:rsidRPr="00DE097F">
        <w:rPr>
          <w:rFonts w:ascii="Cambria" w:eastAsia="Arial Unicode MS" w:hAnsi="Cambria" w:cstheme="minorHAnsi"/>
          <w:color w:val="000000"/>
          <w:sz w:val="24"/>
          <w:szCs w:val="24"/>
          <w:shd w:val="clear" w:color="auto" w:fill="FFFFFF"/>
        </w:rPr>
        <w:t>Guha, R. (2007). </w:t>
      </w:r>
      <w:r w:rsidRPr="00DE097F">
        <w:rPr>
          <w:rFonts w:ascii="Cambria" w:eastAsia="Arial Unicode MS" w:hAnsi="Cambria" w:cstheme="minorHAnsi"/>
          <w:i/>
          <w:iCs/>
          <w:color w:val="000000"/>
          <w:sz w:val="24"/>
          <w:szCs w:val="24"/>
          <w:shd w:val="clear" w:color="auto" w:fill="FFFFFF"/>
        </w:rPr>
        <w:t>India after Gandhi: The history of the world's largest democracy</w:t>
      </w:r>
      <w:r w:rsidRPr="00DE097F">
        <w:rPr>
          <w:rFonts w:ascii="Cambria" w:eastAsia="Arial Unicode MS" w:hAnsi="Cambria" w:cstheme="minorHAnsi"/>
          <w:color w:val="000000"/>
          <w:sz w:val="24"/>
          <w:szCs w:val="24"/>
          <w:shd w:val="clear" w:color="auto" w:fill="FFFFFF"/>
        </w:rPr>
        <w:t>. London: Macmillan.</w:t>
      </w:r>
      <w:r w:rsidRPr="00DE097F">
        <w:rPr>
          <w:rFonts w:ascii="Cambria" w:hAnsi="Cambria" w:cstheme="minorHAnsi"/>
          <w:sz w:val="24"/>
          <w:szCs w:val="24"/>
        </w:rPr>
        <w:t xml:space="preserve"> p. XIV</w:t>
      </w:r>
    </w:p>
    <w:p w14:paraId="468B5D7A" w14:textId="362DBB2E" w:rsidR="00E9798B" w:rsidRPr="00DE097F" w:rsidRDefault="00E9798B" w:rsidP="004817B0">
      <w:pPr>
        <w:pStyle w:val="ListParagraph"/>
        <w:numPr>
          <w:ilvl w:val="0"/>
          <w:numId w:val="13"/>
        </w:numPr>
        <w:rPr>
          <w:rFonts w:ascii="Cambria" w:hAnsi="Cambria" w:cs="Times New Roman"/>
          <w:sz w:val="24"/>
          <w:szCs w:val="24"/>
        </w:rPr>
      </w:pPr>
      <w:r w:rsidRPr="0003285C">
        <w:rPr>
          <w:rFonts w:ascii="Cambria" w:hAnsi="Cambria" w:cs="Times New Roman"/>
          <w:sz w:val="24"/>
          <w:szCs w:val="24"/>
        </w:rPr>
        <w:t xml:space="preserve">Ostrom, E.(2000) , </w:t>
      </w:r>
      <w:r w:rsidRPr="0003285C">
        <w:rPr>
          <w:rFonts w:ascii="Cambria" w:hAnsi="Cambria" w:cs="Times New Roman"/>
          <w:i/>
          <w:sz w:val="24"/>
          <w:szCs w:val="24"/>
        </w:rPr>
        <w:t>Collective Action and the Evolution of Social Norms</w:t>
      </w:r>
      <w:r w:rsidRPr="0003285C">
        <w:rPr>
          <w:rFonts w:ascii="Cambria" w:hAnsi="Cambria" w:cs="Times New Roman"/>
          <w:sz w:val="24"/>
          <w:szCs w:val="24"/>
        </w:rPr>
        <w:t xml:space="preserve">, Journal of Economic Perspectives 14 (3) (2000): 137–58 </w:t>
      </w:r>
    </w:p>
    <w:p w14:paraId="2E2BB1EB" w14:textId="77777777" w:rsidR="00E9798B" w:rsidRPr="0003285C" w:rsidRDefault="00E9798B" w:rsidP="004817B0">
      <w:pPr>
        <w:pStyle w:val="ListParagraph"/>
        <w:numPr>
          <w:ilvl w:val="0"/>
          <w:numId w:val="13"/>
        </w:numPr>
        <w:spacing w:after="0" w:line="240" w:lineRule="auto"/>
        <w:rPr>
          <w:rFonts w:ascii="Cambria" w:hAnsi="Cambria" w:cstheme="minorHAnsi"/>
          <w:b/>
          <w:bCs/>
          <w:sz w:val="24"/>
          <w:szCs w:val="24"/>
        </w:rPr>
      </w:pPr>
      <w:r w:rsidRPr="00DE097F">
        <w:rPr>
          <w:rFonts w:ascii="Cambria" w:hAnsi="Cambria" w:cstheme="minorHAnsi"/>
          <w:sz w:val="24"/>
          <w:szCs w:val="24"/>
        </w:rPr>
        <w:t>Pathak Broome, N. (2018). Mendha Lekha: Forest Rights and Self-Empowerment. In Alternatives in a World of Crisis, Publisher: Rosa Luxemburg</w:t>
      </w:r>
      <w:r w:rsidRPr="0003285C">
        <w:rPr>
          <w:rFonts w:ascii="Cambria" w:hAnsi="Cambria" w:cstheme="minorHAnsi"/>
          <w:sz w:val="24"/>
          <w:szCs w:val="24"/>
        </w:rPr>
        <w:t xml:space="preserve"> Stiftung Brussels Office and Universidad Andina Simon Bolivar, Ecuador, pp.136-177</w:t>
      </w:r>
    </w:p>
    <w:p w14:paraId="335F560C" w14:textId="77C4EC41" w:rsidR="00E9798B" w:rsidRPr="0003285C" w:rsidRDefault="00E9798B" w:rsidP="004817B0">
      <w:pPr>
        <w:pStyle w:val="ListParagraph"/>
        <w:numPr>
          <w:ilvl w:val="0"/>
          <w:numId w:val="13"/>
        </w:numPr>
        <w:rPr>
          <w:rFonts w:ascii="Cambria" w:hAnsi="Cambria" w:cs="Times New Roman"/>
          <w:sz w:val="24"/>
          <w:szCs w:val="24"/>
        </w:rPr>
      </w:pPr>
      <w:proofErr w:type="spellStart"/>
      <w:r w:rsidRPr="0003285C">
        <w:rPr>
          <w:rStyle w:val="Emphasis"/>
          <w:rFonts w:ascii="Cambria" w:hAnsi="Cambria" w:cs="Times New Roman"/>
          <w:i w:val="0"/>
          <w:iCs w:val="0"/>
          <w:sz w:val="24"/>
          <w:szCs w:val="24"/>
          <w:bdr w:val="none" w:sz="0" w:space="0" w:color="auto" w:frame="1"/>
          <w:shd w:val="clear" w:color="auto" w:fill="FFFFFF"/>
        </w:rPr>
        <w:t>Keruwala</w:t>
      </w:r>
      <w:proofErr w:type="spellEnd"/>
      <w:r w:rsidRPr="0003285C">
        <w:rPr>
          <w:rStyle w:val="Emphasis"/>
          <w:rFonts w:ascii="Cambria" w:hAnsi="Cambria" w:cs="Times New Roman"/>
          <w:sz w:val="24"/>
          <w:szCs w:val="24"/>
          <w:bdr w:val="none" w:sz="0" w:space="0" w:color="auto" w:frame="1"/>
          <w:shd w:val="clear" w:color="auto" w:fill="FFFFFF"/>
        </w:rPr>
        <w:t>,</w:t>
      </w:r>
      <w:r w:rsidRPr="0003285C">
        <w:rPr>
          <w:rFonts w:ascii="Cambria" w:hAnsi="Cambria" w:cs="Times New Roman"/>
          <w:sz w:val="24"/>
          <w:szCs w:val="24"/>
        </w:rPr>
        <w:t xml:space="preserve"> N. (2013), </w:t>
      </w:r>
      <w:hyperlink r:id="rId21" w:history="1">
        <w:r w:rsidRPr="0003285C">
          <w:rPr>
            <w:rStyle w:val="Hyperlink"/>
            <w:rFonts w:ascii="Cambria" w:hAnsi="Cambria" w:cs="Times New Roman"/>
            <w:i/>
            <w:color w:val="auto"/>
            <w:sz w:val="24"/>
            <w:szCs w:val="24"/>
            <w:u w:val="none"/>
          </w:rPr>
          <w:t>Participatory Budgeting in India -The Pune Experiment</w:t>
        </w:r>
      </w:hyperlink>
      <w:r w:rsidRPr="0003285C">
        <w:rPr>
          <w:rFonts w:ascii="Cambria" w:hAnsi="Cambria" w:cs="Times New Roman"/>
          <w:i/>
          <w:sz w:val="24"/>
          <w:szCs w:val="24"/>
        </w:rPr>
        <w:t xml:space="preserve"> </w:t>
      </w:r>
      <w:r w:rsidRPr="0003285C">
        <w:rPr>
          <w:rFonts w:ascii="Cambria" w:hAnsi="Cambria" w:cs="Times New Roman"/>
          <w:sz w:val="24"/>
          <w:szCs w:val="24"/>
        </w:rPr>
        <w:t xml:space="preserve">[blog post] Retrieved from: </w:t>
      </w:r>
      <w:hyperlink r:id="rId22" w:history="1">
        <w:r w:rsidRPr="0003285C">
          <w:rPr>
            <w:rStyle w:val="Hyperlink"/>
            <w:rFonts w:ascii="Cambria" w:hAnsi="Cambria" w:cs="Times New Roman"/>
            <w:sz w:val="24"/>
            <w:szCs w:val="24"/>
          </w:rPr>
          <w:t>https://developmentcentral.wordpress.com/2013/07/02/participatory-budgeting-in-india-the-pune-experiment/</w:t>
        </w:r>
      </w:hyperlink>
      <w:r w:rsidRPr="0003285C">
        <w:rPr>
          <w:rFonts w:ascii="Cambria" w:hAnsi="Cambria" w:cs="Times New Roman"/>
          <w:iCs/>
          <w:sz w:val="24"/>
          <w:szCs w:val="24"/>
        </w:rPr>
        <w:t>(February, 9, 2018)</w:t>
      </w:r>
    </w:p>
    <w:p w14:paraId="58A8667C" w14:textId="3AAFA925" w:rsidR="00A64A39" w:rsidRPr="0003285C" w:rsidRDefault="00A64A39" w:rsidP="004817B0">
      <w:pPr>
        <w:pStyle w:val="ListParagraph"/>
        <w:numPr>
          <w:ilvl w:val="0"/>
          <w:numId w:val="13"/>
        </w:numPr>
        <w:rPr>
          <w:rFonts w:ascii="Cambria" w:hAnsi="Cambria" w:cs="Times New Roman"/>
          <w:sz w:val="24"/>
          <w:szCs w:val="24"/>
        </w:rPr>
      </w:pPr>
      <w:proofErr w:type="spellStart"/>
      <w:r w:rsidRPr="0003285C">
        <w:rPr>
          <w:rFonts w:ascii="Cambria" w:hAnsi="Cambria" w:cs="Times New Roman"/>
          <w:iCs/>
          <w:sz w:val="24"/>
          <w:szCs w:val="24"/>
        </w:rPr>
        <w:t>Veron</w:t>
      </w:r>
      <w:proofErr w:type="spellEnd"/>
      <w:r w:rsidRPr="0003285C">
        <w:rPr>
          <w:rFonts w:ascii="Cambria" w:hAnsi="Cambria" w:cs="Times New Roman"/>
          <w:iCs/>
          <w:sz w:val="24"/>
          <w:szCs w:val="24"/>
        </w:rPr>
        <w:t xml:space="preserve">, P ( 2018), Why Paris is building the world’s biggest participatory budget? A Report. </w:t>
      </w:r>
      <w:proofErr w:type="spellStart"/>
      <w:r w:rsidRPr="0003285C">
        <w:rPr>
          <w:rFonts w:ascii="Cambria" w:hAnsi="Cambria" w:cs="Times New Roman"/>
          <w:iCs/>
          <w:sz w:val="24"/>
          <w:szCs w:val="24"/>
        </w:rPr>
        <w:t>NewCities</w:t>
      </w:r>
      <w:proofErr w:type="spellEnd"/>
      <w:r w:rsidRPr="0003285C">
        <w:rPr>
          <w:rFonts w:ascii="Cambria" w:hAnsi="Cambria" w:cs="Times New Roman"/>
          <w:iCs/>
          <w:sz w:val="24"/>
          <w:szCs w:val="24"/>
        </w:rPr>
        <w:t>. Canada.</w:t>
      </w:r>
    </w:p>
    <w:p w14:paraId="7D665594" w14:textId="77777777" w:rsidR="00E9798B" w:rsidRPr="0003285C" w:rsidRDefault="00CB28CF" w:rsidP="004817B0">
      <w:pPr>
        <w:pStyle w:val="ListParagraph"/>
        <w:numPr>
          <w:ilvl w:val="0"/>
          <w:numId w:val="13"/>
        </w:numPr>
        <w:rPr>
          <w:rFonts w:ascii="Cambria" w:hAnsi="Cambria" w:cs="Times New Roman"/>
          <w:sz w:val="24"/>
          <w:szCs w:val="24"/>
        </w:rPr>
      </w:pPr>
      <w:hyperlink r:id="rId23" w:history="1">
        <w:r w:rsidR="00E9798B" w:rsidRPr="0003285C">
          <w:rPr>
            <w:rFonts w:ascii="Cambria" w:hAnsi="Cambria"/>
            <w:sz w:val="24"/>
            <w:szCs w:val="24"/>
          </w:rPr>
          <w:t xml:space="preserve"> Knapp</w:t>
        </w:r>
      </w:hyperlink>
      <w:r w:rsidR="00E9798B" w:rsidRPr="0003285C">
        <w:rPr>
          <w:rFonts w:ascii="Cambria" w:hAnsi="Cambria"/>
          <w:sz w:val="24"/>
          <w:szCs w:val="24"/>
        </w:rPr>
        <w:t>, M., </w:t>
      </w:r>
      <w:hyperlink r:id="rId24" w:history="1">
        <w:r w:rsidR="00E9798B" w:rsidRPr="0003285C">
          <w:rPr>
            <w:rFonts w:ascii="Cambria" w:hAnsi="Cambria"/>
            <w:sz w:val="24"/>
            <w:szCs w:val="24"/>
          </w:rPr>
          <w:t xml:space="preserve"> </w:t>
        </w:r>
        <w:proofErr w:type="spellStart"/>
        <w:r w:rsidR="00E9798B" w:rsidRPr="0003285C">
          <w:rPr>
            <w:rFonts w:ascii="Cambria" w:hAnsi="Cambria"/>
            <w:sz w:val="24"/>
            <w:szCs w:val="24"/>
          </w:rPr>
          <w:t>Flach</w:t>
        </w:r>
        <w:proofErr w:type="spellEnd"/>
      </w:hyperlink>
      <w:r w:rsidR="00E9798B" w:rsidRPr="0003285C">
        <w:rPr>
          <w:rFonts w:ascii="Cambria" w:hAnsi="Cambria"/>
          <w:sz w:val="24"/>
          <w:szCs w:val="24"/>
        </w:rPr>
        <w:t>, A., &amp; </w:t>
      </w:r>
      <w:proofErr w:type="spellStart"/>
      <w:r w:rsidR="003414DB" w:rsidRPr="0003285C">
        <w:rPr>
          <w:rFonts w:ascii="Cambria" w:hAnsi="Cambria"/>
          <w:sz w:val="24"/>
          <w:szCs w:val="24"/>
        </w:rPr>
        <w:fldChar w:fldCharType="begin"/>
      </w:r>
      <w:r w:rsidR="003414DB" w:rsidRPr="0003285C">
        <w:rPr>
          <w:rFonts w:ascii="Cambria" w:hAnsi="Cambria"/>
          <w:sz w:val="24"/>
          <w:szCs w:val="24"/>
        </w:rPr>
        <w:instrText xml:space="preserve"> HYPERLINK "http://press.uchicago.edu/ucp/books/author/A/E/au25051814.html" </w:instrText>
      </w:r>
      <w:r w:rsidR="003414DB" w:rsidRPr="0003285C">
        <w:rPr>
          <w:rFonts w:ascii="Cambria" w:hAnsi="Cambria"/>
          <w:sz w:val="24"/>
          <w:szCs w:val="24"/>
        </w:rPr>
        <w:fldChar w:fldCharType="separate"/>
      </w:r>
      <w:r w:rsidR="00E9798B" w:rsidRPr="0003285C">
        <w:rPr>
          <w:rFonts w:ascii="Cambria" w:hAnsi="Cambria"/>
          <w:sz w:val="24"/>
          <w:szCs w:val="24"/>
        </w:rPr>
        <w:t>Ayboga</w:t>
      </w:r>
      <w:proofErr w:type="spellEnd"/>
      <w:r w:rsidR="003414DB" w:rsidRPr="0003285C">
        <w:rPr>
          <w:rFonts w:ascii="Cambria" w:hAnsi="Cambria"/>
          <w:sz w:val="24"/>
          <w:szCs w:val="24"/>
        </w:rPr>
        <w:fldChar w:fldCharType="end"/>
      </w:r>
      <w:r w:rsidR="00E9798B" w:rsidRPr="0003285C">
        <w:rPr>
          <w:rFonts w:ascii="Cambria" w:hAnsi="Cambria"/>
          <w:sz w:val="24"/>
          <w:szCs w:val="24"/>
        </w:rPr>
        <w:t xml:space="preserve">, E. (2016) . </w:t>
      </w:r>
      <w:r w:rsidR="00E9798B" w:rsidRPr="0003285C">
        <w:rPr>
          <w:rFonts w:ascii="Cambria" w:hAnsi="Cambria"/>
          <w:i/>
          <w:sz w:val="24"/>
          <w:szCs w:val="24"/>
        </w:rPr>
        <w:t xml:space="preserve">Revolution in Rojava . Democratic Autonomy and Women’s Liberation in the Syrian Kurdistan. </w:t>
      </w:r>
      <w:r w:rsidR="00E9798B" w:rsidRPr="0003285C">
        <w:rPr>
          <w:rFonts w:ascii="Cambria" w:hAnsi="Cambria"/>
          <w:sz w:val="24"/>
          <w:szCs w:val="24"/>
        </w:rPr>
        <w:t>Pluto Press.</w:t>
      </w:r>
    </w:p>
    <w:p w14:paraId="2F5D820F" w14:textId="25CF9817" w:rsidR="00E9798B" w:rsidRPr="00DE097F" w:rsidRDefault="00A64A39" w:rsidP="009D2693">
      <w:pPr>
        <w:jc w:val="both"/>
        <w:rPr>
          <w:rFonts w:ascii="Cambria" w:hAnsi="Cambria"/>
          <w:b/>
          <w:bCs/>
          <w:sz w:val="24"/>
          <w:szCs w:val="24"/>
        </w:rPr>
      </w:pPr>
      <w:r w:rsidRPr="00DE097F">
        <w:rPr>
          <w:rFonts w:ascii="Cambria" w:hAnsi="Cambria"/>
          <w:b/>
          <w:bCs/>
          <w:sz w:val="24"/>
          <w:szCs w:val="24"/>
        </w:rPr>
        <w:t>AV material</w:t>
      </w:r>
    </w:p>
    <w:p w14:paraId="280A6194" w14:textId="5E291793" w:rsidR="00A64A39" w:rsidRPr="0003285C" w:rsidRDefault="00A64A39" w:rsidP="004817B0">
      <w:pPr>
        <w:pStyle w:val="ListParagraph"/>
        <w:numPr>
          <w:ilvl w:val="0"/>
          <w:numId w:val="14"/>
        </w:numPr>
        <w:jc w:val="both"/>
        <w:rPr>
          <w:rStyle w:val="acopre"/>
          <w:rFonts w:ascii="Cambria" w:hAnsi="Cambria"/>
          <w:sz w:val="24"/>
          <w:szCs w:val="24"/>
        </w:rPr>
      </w:pPr>
      <w:r w:rsidRPr="0003285C">
        <w:rPr>
          <w:rFonts w:ascii="Cambria" w:hAnsi="Cambria"/>
          <w:sz w:val="24"/>
          <w:szCs w:val="24"/>
        </w:rPr>
        <w:t xml:space="preserve">Rojava: </w:t>
      </w:r>
      <w:r w:rsidRPr="0003285C">
        <w:rPr>
          <w:rStyle w:val="acopre"/>
          <w:rFonts w:ascii="Cambria" w:hAnsi="Cambria"/>
          <w:sz w:val="24"/>
          <w:szCs w:val="24"/>
        </w:rPr>
        <w:t xml:space="preserve">A </w:t>
      </w:r>
      <w:r w:rsidRPr="0003285C">
        <w:rPr>
          <w:rStyle w:val="Emphasis"/>
          <w:rFonts w:ascii="Cambria" w:hAnsi="Cambria"/>
          <w:sz w:val="24"/>
          <w:szCs w:val="24"/>
        </w:rPr>
        <w:t>Utopia</w:t>
      </w:r>
      <w:r w:rsidRPr="0003285C">
        <w:rPr>
          <w:rStyle w:val="acopre"/>
          <w:rFonts w:ascii="Cambria" w:hAnsi="Cambria"/>
          <w:sz w:val="24"/>
          <w:szCs w:val="24"/>
        </w:rPr>
        <w:t xml:space="preserve"> in the Heart of Syria's Chaos, </w:t>
      </w:r>
      <w:hyperlink r:id="rId25" w:history="1">
        <w:r w:rsidRPr="0003285C">
          <w:rPr>
            <w:rStyle w:val="Hyperlink"/>
            <w:rFonts w:ascii="Cambria" w:hAnsi="Cambria"/>
            <w:sz w:val="24"/>
            <w:szCs w:val="24"/>
          </w:rPr>
          <w:t>https://www.youtube.com/watch?v=uQh8aRVJnY4</w:t>
        </w:r>
      </w:hyperlink>
    </w:p>
    <w:p w14:paraId="4C8110FD" w14:textId="37AA7475" w:rsidR="00A64A39" w:rsidRDefault="00A64A39" w:rsidP="004817B0">
      <w:pPr>
        <w:pStyle w:val="ListParagraph"/>
        <w:numPr>
          <w:ilvl w:val="0"/>
          <w:numId w:val="14"/>
        </w:numPr>
        <w:jc w:val="both"/>
        <w:rPr>
          <w:rFonts w:ascii="Cambria" w:hAnsi="Cambria"/>
          <w:sz w:val="24"/>
          <w:szCs w:val="24"/>
        </w:rPr>
      </w:pPr>
      <w:r w:rsidRPr="0003285C">
        <w:rPr>
          <w:rFonts w:ascii="Cambria" w:hAnsi="Cambria"/>
          <w:sz w:val="24"/>
          <w:szCs w:val="24"/>
        </w:rPr>
        <w:t xml:space="preserve">Participatory </w:t>
      </w:r>
      <w:r w:rsidR="00893A6F" w:rsidRPr="0003285C">
        <w:rPr>
          <w:rFonts w:ascii="Cambria" w:hAnsi="Cambria"/>
          <w:sz w:val="24"/>
          <w:szCs w:val="24"/>
        </w:rPr>
        <w:t>B</w:t>
      </w:r>
      <w:r w:rsidRPr="0003285C">
        <w:rPr>
          <w:rFonts w:ascii="Cambria" w:hAnsi="Cambria"/>
          <w:sz w:val="24"/>
          <w:szCs w:val="24"/>
        </w:rPr>
        <w:t>udgeting</w:t>
      </w:r>
      <w:r w:rsidR="00893A6F" w:rsidRPr="0003285C">
        <w:rPr>
          <w:rFonts w:ascii="Cambria" w:hAnsi="Cambria"/>
          <w:sz w:val="24"/>
          <w:szCs w:val="24"/>
        </w:rPr>
        <w:t xml:space="preserve"> short</w:t>
      </w:r>
      <w:r w:rsidRPr="0003285C">
        <w:rPr>
          <w:rFonts w:ascii="Cambria" w:hAnsi="Cambria"/>
          <w:sz w:val="24"/>
          <w:szCs w:val="24"/>
        </w:rPr>
        <w:t xml:space="preserve"> </w:t>
      </w:r>
      <w:r w:rsidR="00893A6F" w:rsidRPr="0003285C">
        <w:rPr>
          <w:rFonts w:ascii="Cambria" w:hAnsi="Cambria"/>
          <w:sz w:val="24"/>
          <w:szCs w:val="24"/>
        </w:rPr>
        <w:t xml:space="preserve">film : </w:t>
      </w:r>
      <w:hyperlink r:id="rId26" w:history="1">
        <w:r w:rsidR="00510EE5" w:rsidRPr="009A265B">
          <w:rPr>
            <w:rStyle w:val="Hyperlink"/>
            <w:rFonts w:ascii="Cambria" w:hAnsi="Cambria"/>
            <w:sz w:val="24"/>
            <w:szCs w:val="24"/>
          </w:rPr>
          <w:t>https://www.youtube.com/watch?v=S2nhVXX3nVU</w:t>
        </w:r>
      </w:hyperlink>
    </w:p>
    <w:p w14:paraId="7A7E28E9" w14:textId="2142854C" w:rsidR="00510EE5" w:rsidRDefault="00510EE5" w:rsidP="00510EE5">
      <w:pPr>
        <w:pStyle w:val="ListParagraph"/>
        <w:ind w:left="360"/>
        <w:jc w:val="both"/>
        <w:rPr>
          <w:rFonts w:ascii="Cambria" w:hAnsi="Cambria"/>
          <w:sz w:val="24"/>
          <w:szCs w:val="24"/>
        </w:rPr>
      </w:pPr>
    </w:p>
    <w:p w14:paraId="10007174" w14:textId="77777777" w:rsidR="00510EE5" w:rsidRPr="0003285C" w:rsidRDefault="00510EE5" w:rsidP="00510EE5">
      <w:pPr>
        <w:pStyle w:val="ListParagraph"/>
        <w:ind w:left="360"/>
        <w:jc w:val="both"/>
        <w:rPr>
          <w:rFonts w:ascii="Cambria" w:hAnsi="Cambria"/>
          <w:sz w:val="24"/>
          <w:szCs w:val="24"/>
        </w:rPr>
      </w:pPr>
    </w:p>
    <w:p w14:paraId="3791BEAD" w14:textId="16697A43" w:rsidR="00C11B71" w:rsidRPr="0003285C" w:rsidRDefault="009D2693" w:rsidP="00DE097F">
      <w:pPr>
        <w:jc w:val="both"/>
        <w:rPr>
          <w:rFonts w:ascii="Cambria" w:hAnsi="Cambria" w:cs="Times New Roman"/>
          <w:b/>
          <w:sz w:val="24"/>
          <w:szCs w:val="24"/>
        </w:rPr>
      </w:pPr>
      <w:r w:rsidRPr="0003285C">
        <w:rPr>
          <w:rFonts w:ascii="Cambria" w:hAnsi="Cambria"/>
          <w:sz w:val="24"/>
          <w:szCs w:val="24"/>
        </w:rPr>
        <w:lastRenderedPageBreak/>
        <w:t xml:space="preserve"> </w:t>
      </w:r>
      <w:r w:rsidR="009B771A" w:rsidRPr="0003285C">
        <w:rPr>
          <w:rFonts w:ascii="Cambria" w:hAnsi="Cambria" w:cs="Times New Roman"/>
          <w:b/>
          <w:sz w:val="24"/>
          <w:szCs w:val="24"/>
        </w:rPr>
        <w:t xml:space="preserve">Unit 5: </w:t>
      </w:r>
      <w:r w:rsidR="006C3F85" w:rsidRPr="0003285C">
        <w:rPr>
          <w:rFonts w:ascii="Cambria" w:hAnsi="Cambria" w:cs="Times New Roman"/>
          <w:b/>
          <w:sz w:val="24"/>
          <w:szCs w:val="24"/>
        </w:rPr>
        <w:t>Socio- C</w:t>
      </w:r>
      <w:r w:rsidR="00D92D6D" w:rsidRPr="0003285C">
        <w:rPr>
          <w:rFonts w:ascii="Cambria" w:hAnsi="Cambria" w:cs="Times New Roman"/>
          <w:b/>
          <w:sz w:val="24"/>
          <w:szCs w:val="24"/>
        </w:rPr>
        <w:t>ultural</w:t>
      </w:r>
      <w:r w:rsidR="00530ABB" w:rsidRPr="0003285C">
        <w:rPr>
          <w:rFonts w:ascii="Cambria" w:hAnsi="Cambria" w:cs="Times New Roman"/>
          <w:b/>
          <w:sz w:val="24"/>
          <w:szCs w:val="24"/>
        </w:rPr>
        <w:t xml:space="preserve"> Futures</w:t>
      </w:r>
      <w:r w:rsidRPr="0003285C">
        <w:rPr>
          <w:rFonts w:ascii="Cambria" w:hAnsi="Cambria" w:cs="Times New Roman"/>
          <w:b/>
          <w:sz w:val="24"/>
          <w:szCs w:val="24"/>
        </w:rPr>
        <w:t xml:space="preserve"> (</w:t>
      </w:r>
      <w:r w:rsidR="005F1402" w:rsidRPr="0003285C">
        <w:rPr>
          <w:rFonts w:ascii="Cambria" w:hAnsi="Cambria" w:cs="Times New Roman"/>
          <w:b/>
          <w:sz w:val="24"/>
          <w:szCs w:val="24"/>
        </w:rPr>
        <w:t>2 weeks</w:t>
      </w:r>
      <w:r w:rsidRPr="0003285C">
        <w:rPr>
          <w:rFonts w:ascii="Cambria" w:hAnsi="Cambria" w:cs="Times New Roman"/>
          <w:b/>
          <w:sz w:val="24"/>
          <w:szCs w:val="24"/>
        </w:rPr>
        <w:t>)</w:t>
      </w:r>
    </w:p>
    <w:p w14:paraId="6F5E6266" w14:textId="74BAB16D" w:rsidR="00A2582B" w:rsidRPr="006B5F7E" w:rsidRDefault="00A2582B" w:rsidP="00A2582B">
      <w:pPr>
        <w:rPr>
          <w:rFonts w:ascii="Times New Roman" w:hAnsi="Times New Roman" w:cs="Times New Roman"/>
          <w:sz w:val="24"/>
          <w:szCs w:val="24"/>
        </w:rPr>
      </w:pPr>
      <w:r w:rsidRPr="006B5F7E">
        <w:rPr>
          <w:rFonts w:ascii="Times New Roman" w:hAnsi="Times New Roman" w:cs="Times New Roman"/>
          <w:i/>
          <w:iCs/>
          <w:sz w:val="24"/>
          <w:szCs w:val="24"/>
        </w:rPr>
        <w:t xml:space="preserve">A Good Society is one which creates conditions enabling all the people to lead healthy, happy, creative, active lives in harmony with Nature and the rest of Humanity : </w:t>
      </w:r>
      <w:r w:rsidRPr="006B5F7E">
        <w:rPr>
          <w:rFonts w:ascii="Times New Roman" w:hAnsi="Times New Roman" w:cs="Times New Roman"/>
          <w:sz w:val="24"/>
          <w:szCs w:val="24"/>
        </w:rPr>
        <w:t xml:space="preserve">Mahbub al </w:t>
      </w:r>
      <w:proofErr w:type="spellStart"/>
      <w:r w:rsidRPr="006B5F7E">
        <w:rPr>
          <w:rFonts w:ascii="Times New Roman" w:hAnsi="Times New Roman" w:cs="Times New Roman"/>
          <w:sz w:val="24"/>
          <w:szCs w:val="24"/>
        </w:rPr>
        <w:t>Haq</w:t>
      </w:r>
      <w:proofErr w:type="spellEnd"/>
      <w:r w:rsidRPr="006B5F7E">
        <w:rPr>
          <w:rFonts w:ascii="Times New Roman" w:hAnsi="Times New Roman" w:cs="Times New Roman"/>
          <w:sz w:val="24"/>
          <w:szCs w:val="24"/>
        </w:rPr>
        <w:t xml:space="preserve"> </w:t>
      </w:r>
      <w:r>
        <w:rPr>
          <w:rFonts w:ascii="Times New Roman" w:hAnsi="Times New Roman" w:cs="Times New Roman"/>
          <w:sz w:val="24"/>
          <w:szCs w:val="24"/>
        </w:rPr>
        <w:t>(</w:t>
      </w:r>
      <w:r w:rsidRPr="006B5F7E">
        <w:rPr>
          <w:rFonts w:ascii="Times New Roman" w:hAnsi="Times New Roman" w:cs="Times New Roman"/>
          <w:sz w:val="24"/>
          <w:szCs w:val="24"/>
        </w:rPr>
        <w:t>with a very crucial modification</w:t>
      </w:r>
      <w:r>
        <w:rPr>
          <w:rFonts w:ascii="Times New Roman" w:hAnsi="Times New Roman" w:cs="Times New Roman"/>
          <w:sz w:val="24"/>
          <w:szCs w:val="24"/>
        </w:rPr>
        <w:t>!)</w:t>
      </w:r>
    </w:p>
    <w:p w14:paraId="6D4CB24F" w14:textId="663BB111" w:rsidR="00D92D6D" w:rsidRPr="0003285C" w:rsidRDefault="00591E8F" w:rsidP="002C1FB8">
      <w:pPr>
        <w:jc w:val="both"/>
        <w:rPr>
          <w:rFonts w:ascii="Cambria" w:hAnsi="Cambria" w:cs="Times New Roman"/>
          <w:bCs/>
          <w:color w:val="FF0000"/>
          <w:sz w:val="24"/>
          <w:szCs w:val="24"/>
        </w:rPr>
      </w:pPr>
      <w:r w:rsidRPr="0003285C">
        <w:rPr>
          <w:rFonts w:ascii="Cambria" w:hAnsi="Cambria" w:cs="Times New Roman"/>
          <w:sz w:val="24"/>
          <w:szCs w:val="24"/>
        </w:rPr>
        <w:t>This unit will enable participants to examine a few examples of communities in India and the world today</w:t>
      </w:r>
      <w:r w:rsidR="00AA3662" w:rsidRPr="0003285C">
        <w:rPr>
          <w:rFonts w:ascii="Cambria" w:hAnsi="Cambria" w:cs="Times New Roman"/>
          <w:sz w:val="24"/>
          <w:szCs w:val="24"/>
        </w:rPr>
        <w:t xml:space="preserve"> which are </w:t>
      </w:r>
      <w:r w:rsidR="007B601E" w:rsidRPr="0003285C">
        <w:rPr>
          <w:rFonts w:ascii="Cambria" w:hAnsi="Cambria" w:cs="Times New Roman"/>
          <w:sz w:val="24"/>
          <w:szCs w:val="24"/>
        </w:rPr>
        <w:t xml:space="preserve">attempting a new way of life that provide a positive and often a revolutionary alternative in the way social cultural relations </w:t>
      </w:r>
      <w:proofErr w:type="gramStart"/>
      <w:r w:rsidR="007B601E" w:rsidRPr="0003285C">
        <w:rPr>
          <w:rFonts w:ascii="Cambria" w:hAnsi="Cambria" w:cs="Times New Roman"/>
          <w:sz w:val="24"/>
          <w:szCs w:val="24"/>
        </w:rPr>
        <w:t>are</w:t>
      </w:r>
      <w:proofErr w:type="gramEnd"/>
      <w:r w:rsidR="007B601E" w:rsidRPr="0003285C">
        <w:rPr>
          <w:rFonts w:ascii="Cambria" w:hAnsi="Cambria" w:cs="Times New Roman"/>
          <w:sz w:val="24"/>
          <w:szCs w:val="24"/>
        </w:rPr>
        <w:t xml:space="preserve"> formed and practiced. While discussing these communities, the participants will be guided to explore some of the following questions</w:t>
      </w:r>
      <w:r w:rsidR="001B42F6" w:rsidRPr="0003285C">
        <w:rPr>
          <w:rFonts w:ascii="Cambria" w:hAnsi="Cambria" w:cs="Times New Roman"/>
          <w:sz w:val="24"/>
          <w:szCs w:val="24"/>
        </w:rPr>
        <w:t xml:space="preserve"> ----</w:t>
      </w:r>
      <w:r w:rsidRPr="0003285C">
        <w:rPr>
          <w:rFonts w:ascii="Cambria" w:hAnsi="Cambria" w:cs="Times New Roman"/>
          <w:sz w:val="24"/>
          <w:szCs w:val="24"/>
        </w:rPr>
        <w:t xml:space="preserve"> How are these communities organized? What decision-making processes do they use? How </w:t>
      </w:r>
      <w:r w:rsidR="00AA3662" w:rsidRPr="0003285C">
        <w:rPr>
          <w:rFonts w:ascii="Cambria" w:hAnsi="Cambria" w:cs="Times New Roman"/>
          <w:sz w:val="24"/>
          <w:szCs w:val="24"/>
        </w:rPr>
        <w:t xml:space="preserve">do </w:t>
      </w:r>
      <w:r w:rsidRPr="0003285C">
        <w:rPr>
          <w:rFonts w:ascii="Cambria" w:hAnsi="Cambria" w:cs="Times New Roman"/>
          <w:sz w:val="24"/>
          <w:szCs w:val="24"/>
        </w:rPr>
        <w:t>they finance themselves? What food choices do they make? How much of the food and energy that they need do they produce? How do adults and children interact? What is the role of spirituality in these commun</w:t>
      </w:r>
      <w:r w:rsidR="00AA3662" w:rsidRPr="0003285C">
        <w:rPr>
          <w:rFonts w:ascii="Cambria" w:hAnsi="Cambria" w:cs="Times New Roman"/>
          <w:sz w:val="24"/>
          <w:szCs w:val="24"/>
        </w:rPr>
        <w:t>ities</w:t>
      </w:r>
      <w:r w:rsidRPr="0003285C">
        <w:rPr>
          <w:rFonts w:ascii="Cambria" w:hAnsi="Cambria" w:cs="Times New Roman"/>
          <w:sz w:val="24"/>
          <w:szCs w:val="24"/>
        </w:rPr>
        <w:t>? Are there schools? What is the nature of education in these schools?</w:t>
      </w:r>
      <w:r w:rsidR="00011BD2" w:rsidRPr="0003285C">
        <w:rPr>
          <w:rFonts w:ascii="Cambria" w:hAnsi="Cambria" w:cs="Times New Roman"/>
          <w:bCs/>
          <w:sz w:val="24"/>
          <w:szCs w:val="24"/>
        </w:rPr>
        <w:t xml:space="preserve"> </w:t>
      </w:r>
      <w:r w:rsidR="00C11B71" w:rsidRPr="0003285C">
        <w:rPr>
          <w:rFonts w:ascii="Cambria" w:hAnsi="Cambria" w:cs="Times New Roman"/>
          <w:bCs/>
          <w:sz w:val="24"/>
          <w:szCs w:val="24"/>
        </w:rPr>
        <w:t xml:space="preserve">  </w:t>
      </w:r>
      <w:r w:rsidR="007B601E" w:rsidRPr="0003285C">
        <w:rPr>
          <w:rFonts w:ascii="Cambria" w:hAnsi="Cambria" w:cs="Times New Roman"/>
          <w:bCs/>
          <w:sz w:val="24"/>
          <w:szCs w:val="24"/>
        </w:rPr>
        <w:t xml:space="preserve">The values foregrounding this unit are </w:t>
      </w:r>
      <w:r w:rsidR="002C1FB8" w:rsidRPr="0003285C">
        <w:rPr>
          <w:rFonts w:ascii="Cambria" w:hAnsi="Cambria" w:cs="Times New Roman"/>
          <w:bCs/>
          <w:sz w:val="24"/>
          <w:szCs w:val="24"/>
        </w:rPr>
        <w:t xml:space="preserve">those </w:t>
      </w:r>
      <w:r w:rsidR="007B601E" w:rsidRPr="0003285C">
        <w:rPr>
          <w:rFonts w:ascii="Cambria" w:hAnsi="Cambria" w:cs="Times New Roman"/>
          <w:bCs/>
          <w:sz w:val="24"/>
          <w:szCs w:val="24"/>
        </w:rPr>
        <w:t>of self and community, of justice, equity and morality to work towards creating what we term as a ‘good society’</w:t>
      </w:r>
      <w:r w:rsidR="007B601E" w:rsidRPr="0003285C">
        <w:rPr>
          <w:rFonts w:ascii="Cambria" w:hAnsi="Cambria" w:cs="Times New Roman"/>
          <w:bCs/>
          <w:color w:val="FF0000"/>
          <w:sz w:val="24"/>
          <w:szCs w:val="24"/>
        </w:rPr>
        <w:t xml:space="preserve">. </w:t>
      </w:r>
    </w:p>
    <w:p w14:paraId="1CDE4305" w14:textId="6437BD1D" w:rsidR="00165874" w:rsidRDefault="00BD51D4" w:rsidP="00165874">
      <w:pPr>
        <w:spacing w:after="0" w:line="240" w:lineRule="auto"/>
        <w:rPr>
          <w:rFonts w:ascii="Cambria" w:hAnsi="Cambria" w:cs="Times New Roman"/>
          <w:b/>
          <w:bCs/>
          <w:iCs/>
          <w:sz w:val="24"/>
          <w:szCs w:val="24"/>
        </w:rPr>
      </w:pPr>
      <w:r w:rsidRPr="00DE097F">
        <w:rPr>
          <w:rFonts w:ascii="Cambria" w:hAnsi="Cambria" w:cs="Times New Roman"/>
          <w:b/>
          <w:bCs/>
          <w:iCs/>
          <w:sz w:val="24"/>
          <w:szCs w:val="24"/>
        </w:rPr>
        <w:t>Compulsory Readings</w:t>
      </w:r>
    </w:p>
    <w:p w14:paraId="508AB4A8" w14:textId="77777777" w:rsidR="00DE097F" w:rsidRPr="00DE097F" w:rsidRDefault="00DE097F" w:rsidP="00165874">
      <w:pPr>
        <w:spacing w:after="0" w:line="240" w:lineRule="auto"/>
        <w:rPr>
          <w:rFonts w:ascii="Cambria" w:hAnsi="Cambria" w:cs="Times New Roman"/>
          <w:b/>
          <w:bCs/>
          <w:iCs/>
          <w:sz w:val="24"/>
          <w:szCs w:val="24"/>
        </w:rPr>
      </w:pPr>
    </w:p>
    <w:p w14:paraId="40EE5E60" w14:textId="77777777" w:rsidR="00BD51D4" w:rsidRPr="0003285C" w:rsidRDefault="00BD51D4" w:rsidP="004817B0">
      <w:pPr>
        <w:pStyle w:val="ListParagraph"/>
        <w:numPr>
          <w:ilvl w:val="0"/>
          <w:numId w:val="15"/>
        </w:numPr>
        <w:spacing w:after="0" w:line="240" w:lineRule="auto"/>
        <w:ind w:left="360"/>
        <w:rPr>
          <w:rFonts w:ascii="Cambria" w:hAnsi="Cambria" w:cs="Times New Roman"/>
          <w:iCs/>
          <w:sz w:val="24"/>
          <w:szCs w:val="24"/>
        </w:rPr>
      </w:pPr>
      <w:r w:rsidRPr="0003285C">
        <w:rPr>
          <w:rFonts w:ascii="Cambria" w:hAnsi="Cambria" w:cs="Times New Roman"/>
          <w:bCs/>
          <w:sz w:val="24"/>
          <w:szCs w:val="24"/>
        </w:rPr>
        <w:t>Rheingold, H. ( 1999) , “</w:t>
      </w:r>
      <w:r w:rsidRPr="0003285C">
        <w:rPr>
          <w:rFonts w:ascii="Cambria" w:hAnsi="Cambria" w:cs="Times New Roman"/>
          <w:bCs/>
          <w:i/>
          <w:sz w:val="24"/>
          <w:szCs w:val="24"/>
        </w:rPr>
        <w:t>Look Who’s talking</w:t>
      </w:r>
      <w:r w:rsidRPr="0003285C">
        <w:rPr>
          <w:rFonts w:ascii="Cambria" w:hAnsi="Cambria" w:cs="Times New Roman"/>
          <w:bCs/>
          <w:sz w:val="24"/>
          <w:szCs w:val="24"/>
        </w:rPr>
        <w:t xml:space="preserve">” , </w:t>
      </w:r>
      <w:hyperlink r:id="rId27" w:history="1">
        <w:r w:rsidRPr="0003285C">
          <w:rPr>
            <w:rStyle w:val="Hyperlink"/>
            <w:rFonts w:ascii="Cambria" w:hAnsi="Cambria" w:cs="Times New Roman"/>
            <w:bCs/>
            <w:sz w:val="24"/>
            <w:szCs w:val="24"/>
          </w:rPr>
          <w:t>https://www.wired.com/1999/01/amish/</w:t>
        </w:r>
      </w:hyperlink>
      <w:r w:rsidRPr="0003285C">
        <w:rPr>
          <w:rFonts w:ascii="Cambria" w:hAnsi="Cambria" w:cs="Times New Roman"/>
          <w:bCs/>
          <w:sz w:val="24"/>
          <w:szCs w:val="24"/>
        </w:rPr>
        <w:t xml:space="preserve">  ( July 11, 2018)</w:t>
      </w:r>
    </w:p>
    <w:p w14:paraId="13A55102" w14:textId="05FE90C6" w:rsidR="00BD51D4" w:rsidRPr="0003285C" w:rsidRDefault="00BD51D4" w:rsidP="004817B0">
      <w:pPr>
        <w:pStyle w:val="ListParagraph"/>
        <w:numPr>
          <w:ilvl w:val="0"/>
          <w:numId w:val="15"/>
        </w:numPr>
        <w:spacing w:after="0" w:line="240" w:lineRule="auto"/>
        <w:ind w:left="360"/>
        <w:rPr>
          <w:rFonts w:ascii="Cambria" w:hAnsi="Cambria" w:cs="Times New Roman"/>
          <w:iCs/>
          <w:sz w:val="24"/>
          <w:szCs w:val="24"/>
        </w:rPr>
      </w:pPr>
      <w:proofErr w:type="spellStart"/>
      <w:r w:rsidRPr="0003285C">
        <w:rPr>
          <w:rFonts w:ascii="Cambria" w:hAnsi="Cambria"/>
          <w:sz w:val="24"/>
          <w:szCs w:val="24"/>
        </w:rPr>
        <w:t>Gruba</w:t>
      </w:r>
      <w:r w:rsidRPr="0003285C">
        <w:rPr>
          <w:rFonts w:ascii="Cambria" w:hAnsi="Cambria" w:cs="Cambria"/>
          <w:sz w:val="24"/>
          <w:szCs w:val="24"/>
        </w:rPr>
        <w:t>č</w:t>
      </w:r>
      <w:r w:rsidRPr="0003285C">
        <w:rPr>
          <w:rFonts w:ascii="Cambria" w:hAnsi="Cambria"/>
          <w:sz w:val="24"/>
          <w:szCs w:val="24"/>
        </w:rPr>
        <w:t>i</w:t>
      </w:r>
      <w:r w:rsidRPr="0003285C">
        <w:rPr>
          <w:rFonts w:ascii="Cambria" w:hAnsi="Cambria" w:cs="Cambria"/>
          <w:sz w:val="24"/>
          <w:szCs w:val="24"/>
        </w:rPr>
        <w:t>ć</w:t>
      </w:r>
      <w:proofErr w:type="spellEnd"/>
      <w:r w:rsidRPr="0003285C">
        <w:rPr>
          <w:rFonts w:ascii="Cambria" w:hAnsi="Cambria"/>
          <w:sz w:val="24"/>
          <w:szCs w:val="24"/>
        </w:rPr>
        <w:t xml:space="preserve">, A. and </w:t>
      </w:r>
      <w:proofErr w:type="spellStart"/>
      <w:r w:rsidRPr="0003285C">
        <w:rPr>
          <w:rFonts w:ascii="Cambria" w:hAnsi="Cambria"/>
          <w:sz w:val="24"/>
          <w:szCs w:val="24"/>
        </w:rPr>
        <w:t>O'Hearn</w:t>
      </w:r>
      <w:proofErr w:type="spellEnd"/>
      <w:r w:rsidRPr="0003285C">
        <w:rPr>
          <w:rFonts w:ascii="Cambria" w:hAnsi="Cambria"/>
          <w:sz w:val="24"/>
          <w:szCs w:val="24"/>
        </w:rPr>
        <w:t xml:space="preserve">, D.  (2016). </w:t>
      </w:r>
      <w:proofErr w:type="spellStart"/>
      <w:r w:rsidRPr="0003285C">
        <w:rPr>
          <w:rFonts w:ascii="Cambria" w:hAnsi="Cambria"/>
          <w:sz w:val="24"/>
          <w:szCs w:val="24"/>
        </w:rPr>
        <w:t>Zappatistas</w:t>
      </w:r>
      <w:proofErr w:type="spellEnd"/>
      <w:r w:rsidRPr="0003285C">
        <w:rPr>
          <w:rFonts w:ascii="Cambria" w:hAnsi="Cambria"/>
          <w:sz w:val="24"/>
          <w:szCs w:val="24"/>
        </w:rPr>
        <w:t xml:space="preserve">. In </w:t>
      </w:r>
      <w:r w:rsidRPr="0003285C">
        <w:rPr>
          <w:rFonts w:ascii="Cambria" w:hAnsi="Cambria"/>
          <w:i/>
          <w:sz w:val="24"/>
          <w:szCs w:val="24"/>
        </w:rPr>
        <w:t>Living at the Edges of Capitalism: Adventures in Exile and Mutual Aid</w:t>
      </w:r>
      <w:r w:rsidRPr="0003285C">
        <w:rPr>
          <w:rFonts w:ascii="Cambria" w:hAnsi="Cambria"/>
          <w:sz w:val="24"/>
          <w:szCs w:val="24"/>
        </w:rPr>
        <w:t>. Oakland, California: University of California Press.</w:t>
      </w:r>
    </w:p>
    <w:p w14:paraId="1796F740" w14:textId="77777777" w:rsidR="00BD51D4" w:rsidRPr="0003285C" w:rsidRDefault="00BD51D4" w:rsidP="004817B0">
      <w:pPr>
        <w:pStyle w:val="ListParagraph"/>
        <w:numPr>
          <w:ilvl w:val="0"/>
          <w:numId w:val="15"/>
        </w:numPr>
        <w:spacing w:after="0" w:line="240" w:lineRule="auto"/>
        <w:ind w:left="360"/>
        <w:rPr>
          <w:rFonts w:ascii="Cambria" w:hAnsi="Cambria" w:cs="Times New Roman"/>
          <w:iCs/>
          <w:sz w:val="24"/>
          <w:szCs w:val="24"/>
        </w:rPr>
      </w:pPr>
      <w:r w:rsidRPr="0003285C">
        <w:rPr>
          <w:rFonts w:ascii="Cambria" w:eastAsia="Times New Roman" w:hAnsi="Cambria" w:cs="Times New Roman"/>
          <w:sz w:val="24"/>
          <w:szCs w:val="24"/>
        </w:rPr>
        <w:t>Kothari , A , ( 2015) The Hindu , January 2,   “</w:t>
      </w:r>
      <w:r w:rsidRPr="0003285C">
        <w:rPr>
          <w:rFonts w:ascii="Cambria" w:eastAsia="Times New Roman" w:hAnsi="Cambria" w:cs="Times New Roman"/>
          <w:kern w:val="36"/>
          <w:sz w:val="24"/>
          <w:szCs w:val="24"/>
        </w:rPr>
        <w:t>Revisiting the legend of Niyamgiri”</w:t>
      </w:r>
    </w:p>
    <w:p w14:paraId="5E162C10" w14:textId="0D796AB0" w:rsidR="00BD51D4" w:rsidRPr="0003285C" w:rsidRDefault="00BD51D4" w:rsidP="004817B0">
      <w:pPr>
        <w:pStyle w:val="ListParagraph"/>
        <w:numPr>
          <w:ilvl w:val="0"/>
          <w:numId w:val="15"/>
        </w:numPr>
        <w:spacing w:after="0" w:line="240" w:lineRule="auto"/>
        <w:ind w:left="360"/>
        <w:rPr>
          <w:rFonts w:ascii="Cambria" w:hAnsi="Cambria" w:cs="Times New Roman"/>
          <w:iCs/>
          <w:sz w:val="24"/>
          <w:szCs w:val="24"/>
        </w:rPr>
      </w:pPr>
      <w:r w:rsidRPr="0003285C">
        <w:rPr>
          <w:rFonts w:ascii="Cambria" w:hAnsi="Cambria" w:cstheme="minorHAnsi"/>
          <w:sz w:val="24"/>
          <w:szCs w:val="24"/>
        </w:rPr>
        <w:t>Hopkins, Rob. (2015).21 Stories of Transition: how a movement of communities is coming together to reimagine and rebuild our world. Transition Network.</w:t>
      </w:r>
    </w:p>
    <w:p w14:paraId="0ED885BA" w14:textId="77777777" w:rsidR="00DE097F" w:rsidRDefault="00DE097F" w:rsidP="00893A6F">
      <w:pPr>
        <w:pStyle w:val="ListParagraph"/>
        <w:ind w:left="0"/>
        <w:rPr>
          <w:rFonts w:ascii="Cambria" w:hAnsi="Cambria" w:cs="Times New Roman"/>
          <w:b/>
          <w:sz w:val="24"/>
          <w:szCs w:val="24"/>
        </w:rPr>
      </w:pPr>
    </w:p>
    <w:p w14:paraId="5D54F1E2" w14:textId="495EEEC8" w:rsidR="00FF3218" w:rsidRPr="0003285C" w:rsidRDefault="00893A6F" w:rsidP="00893A6F">
      <w:pPr>
        <w:pStyle w:val="ListParagraph"/>
        <w:ind w:left="0"/>
        <w:rPr>
          <w:rFonts w:ascii="Cambria" w:hAnsi="Cambria" w:cs="Times New Roman"/>
          <w:b/>
          <w:sz w:val="24"/>
          <w:szCs w:val="24"/>
        </w:rPr>
      </w:pPr>
      <w:r w:rsidRPr="0003285C">
        <w:rPr>
          <w:rFonts w:ascii="Cambria" w:hAnsi="Cambria" w:cs="Times New Roman"/>
          <w:b/>
          <w:sz w:val="24"/>
          <w:szCs w:val="24"/>
        </w:rPr>
        <w:t>AV material</w:t>
      </w:r>
    </w:p>
    <w:p w14:paraId="05B09663" w14:textId="0B409AC9" w:rsidR="00893A6F" w:rsidRPr="0003285C" w:rsidRDefault="00893A6F" w:rsidP="004817B0">
      <w:pPr>
        <w:pStyle w:val="ListParagraph"/>
        <w:numPr>
          <w:ilvl w:val="0"/>
          <w:numId w:val="16"/>
        </w:numPr>
        <w:rPr>
          <w:rFonts w:ascii="Cambria" w:hAnsi="Cambria" w:cs="Times New Roman"/>
          <w:bCs/>
          <w:sz w:val="24"/>
          <w:szCs w:val="24"/>
        </w:rPr>
      </w:pPr>
      <w:r w:rsidRPr="0003285C">
        <w:rPr>
          <w:rFonts w:ascii="Cambria" w:hAnsi="Cambria" w:cs="Times New Roman"/>
          <w:bCs/>
          <w:sz w:val="24"/>
          <w:szCs w:val="24"/>
        </w:rPr>
        <w:t>Witness film , 1985 (Crime Fiction based on Amish society)</w:t>
      </w:r>
    </w:p>
    <w:p w14:paraId="009D5474" w14:textId="2A39F77E" w:rsidR="00893A6F" w:rsidRPr="0003285C" w:rsidRDefault="00CB28CF" w:rsidP="004817B0">
      <w:pPr>
        <w:pStyle w:val="ListParagraph"/>
        <w:numPr>
          <w:ilvl w:val="0"/>
          <w:numId w:val="16"/>
        </w:numPr>
        <w:rPr>
          <w:rFonts w:ascii="Cambria" w:hAnsi="Cambria" w:cs="Times New Roman"/>
          <w:bCs/>
          <w:sz w:val="24"/>
          <w:szCs w:val="24"/>
        </w:rPr>
      </w:pPr>
      <w:hyperlink r:id="rId28" w:tgtFrame="_blank" w:tooltip="More information" w:history="1">
        <w:r w:rsidR="00893A6F" w:rsidRPr="0003285C">
          <w:rPr>
            <w:rStyle w:val="Hyperlink"/>
            <w:rFonts w:ascii="Cambria" w:hAnsi="Cambria"/>
            <w:bCs/>
            <w:color w:val="auto"/>
            <w:sz w:val="24"/>
            <w:szCs w:val="24"/>
            <w:u w:val="none"/>
          </w:rPr>
          <w:t>“Inventing Our Life: The Kibbutz Experiment,”</w:t>
        </w:r>
      </w:hyperlink>
      <w:r w:rsidR="00893A6F" w:rsidRPr="0003285C">
        <w:rPr>
          <w:rFonts w:ascii="Cambria" w:hAnsi="Cambria"/>
          <w:bCs/>
          <w:sz w:val="24"/>
          <w:szCs w:val="24"/>
        </w:rPr>
        <w:t xml:space="preserve"> (2010 documentary )</w:t>
      </w:r>
    </w:p>
    <w:p w14:paraId="10DCAD7A" w14:textId="77777777" w:rsidR="00510EE5" w:rsidRDefault="00510EE5" w:rsidP="00510EE5">
      <w:pPr>
        <w:pStyle w:val="ListParagraph"/>
        <w:spacing w:after="0" w:line="240" w:lineRule="auto"/>
        <w:ind w:left="1080"/>
        <w:rPr>
          <w:rFonts w:ascii="Cambria" w:hAnsi="Cambria" w:cs="Times New Roman"/>
          <w:b/>
          <w:iCs/>
          <w:sz w:val="24"/>
          <w:szCs w:val="24"/>
        </w:rPr>
      </w:pPr>
    </w:p>
    <w:p w14:paraId="121F8B96" w14:textId="77777777" w:rsidR="00F6466B" w:rsidRDefault="00F6466B" w:rsidP="00F6466B">
      <w:pPr>
        <w:pStyle w:val="ListParagraph"/>
        <w:spacing w:after="0" w:line="240" w:lineRule="auto"/>
        <w:ind w:left="1080"/>
        <w:rPr>
          <w:rFonts w:ascii="Cambria" w:hAnsi="Cambria" w:cs="Times New Roman"/>
          <w:b/>
          <w:iCs/>
          <w:sz w:val="24"/>
          <w:szCs w:val="24"/>
        </w:rPr>
      </w:pPr>
    </w:p>
    <w:sectPr w:rsidR="00F6466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4F67" w14:textId="77777777" w:rsidR="00CB28CF" w:rsidRDefault="00CB28CF" w:rsidP="00C42388">
      <w:pPr>
        <w:spacing w:after="0" w:line="240" w:lineRule="auto"/>
      </w:pPr>
      <w:r>
        <w:separator/>
      </w:r>
    </w:p>
  </w:endnote>
  <w:endnote w:type="continuationSeparator" w:id="0">
    <w:p w14:paraId="221F0376" w14:textId="77777777" w:rsidR="00CB28CF" w:rsidRDefault="00CB28CF" w:rsidP="00C4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 Pro Med">
    <w:altName w:val="Minion Pro Me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700347"/>
      <w:docPartObj>
        <w:docPartGallery w:val="Page Numbers (Bottom of Page)"/>
        <w:docPartUnique/>
      </w:docPartObj>
    </w:sdtPr>
    <w:sdtEndPr>
      <w:rPr>
        <w:noProof/>
      </w:rPr>
    </w:sdtEndPr>
    <w:sdtContent>
      <w:p w14:paraId="3568F88A" w14:textId="659F7421" w:rsidR="00173F4A" w:rsidRDefault="00173F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FCFF3" w14:textId="77777777" w:rsidR="00173F4A" w:rsidRDefault="0017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B212" w14:textId="77777777" w:rsidR="00CB28CF" w:rsidRDefault="00CB28CF" w:rsidP="00C42388">
      <w:pPr>
        <w:spacing w:after="0" w:line="240" w:lineRule="auto"/>
      </w:pPr>
      <w:r>
        <w:separator/>
      </w:r>
    </w:p>
  </w:footnote>
  <w:footnote w:type="continuationSeparator" w:id="0">
    <w:p w14:paraId="12A14FEF" w14:textId="77777777" w:rsidR="00CB28CF" w:rsidRDefault="00CB28CF" w:rsidP="00C42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949"/>
    <w:multiLevelType w:val="hybridMultilevel"/>
    <w:tmpl w:val="65028CF8"/>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AAB6873"/>
    <w:multiLevelType w:val="hybridMultilevel"/>
    <w:tmpl w:val="88EAE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8E26C8"/>
    <w:multiLevelType w:val="hybridMultilevel"/>
    <w:tmpl w:val="12B4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F5A82"/>
    <w:multiLevelType w:val="hybridMultilevel"/>
    <w:tmpl w:val="923A2AE6"/>
    <w:lvl w:ilvl="0" w:tplc="EDAC9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A81A5C"/>
    <w:multiLevelType w:val="hybridMultilevel"/>
    <w:tmpl w:val="FAFC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C6450A"/>
    <w:multiLevelType w:val="hybridMultilevel"/>
    <w:tmpl w:val="B70E39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07EE6"/>
    <w:multiLevelType w:val="hybridMultilevel"/>
    <w:tmpl w:val="AD541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CC5238"/>
    <w:multiLevelType w:val="hybridMultilevel"/>
    <w:tmpl w:val="F336E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D0749"/>
    <w:multiLevelType w:val="hybridMultilevel"/>
    <w:tmpl w:val="7E0C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040AA"/>
    <w:multiLevelType w:val="hybridMultilevel"/>
    <w:tmpl w:val="03DA2722"/>
    <w:lvl w:ilvl="0" w:tplc="EDAC9C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F1A6D"/>
    <w:multiLevelType w:val="hybridMultilevel"/>
    <w:tmpl w:val="CCEABB00"/>
    <w:lvl w:ilvl="0" w:tplc="EDAC9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544DAA"/>
    <w:multiLevelType w:val="hybridMultilevel"/>
    <w:tmpl w:val="7B04A530"/>
    <w:lvl w:ilvl="0" w:tplc="EDAC9C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46B10"/>
    <w:multiLevelType w:val="hybridMultilevel"/>
    <w:tmpl w:val="25B4B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BF7086"/>
    <w:multiLevelType w:val="hybridMultilevel"/>
    <w:tmpl w:val="A3848B70"/>
    <w:lvl w:ilvl="0" w:tplc="0409000F">
      <w:start w:val="1"/>
      <w:numFmt w:val="decimal"/>
      <w:lvlText w:val="%1."/>
      <w:lvlJc w:val="left"/>
      <w:pPr>
        <w:ind w:left="360" w:hanging="360"/>
      </w:pPr>
      <w:rPr>
        <w:rFonts w:hint="default"/>
        <w:sz w:val="22"/>
      </w:rPr>
    </w:lvl>
    <w:lvl w:ilvl="1" w:tplc="AD68EA9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BB6265"/>
    <w:multiLevelType w:val="hybridMultilevel"/>
    <w:tmpl w:val="EC88A3E2"/>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2EF2C8D"/>
    <w:multiLevelType w:val="hybridMultilevel"/>
    <w:tmpl w:val="AAA62CE2"/>
    <w:lvl w:ilvl="0" w:tplc="EDAC9CD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EF87BF7"/>
    <w:multiLevelType w:val="hybridMultilevel"/>
    <w:tmpl w:val="EBFCA650"/>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71784C37"/>
    <w:multiLevelType w:val="hybridMultilevel"/>
    <w:tmpl w:val="54AC9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9B2F21"/>
    <w:multiLevelType w:val="multilevel"/>
    <w:tmpl w:val="F58A6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4"/>
  </w:num>
  <w:num w:numId="3">
    <w:abstractNumId w:val="7"/>
  </w:num>
  <w:num w:numId="4">
    <w:abstractNumId w:val="13"/>
  </w:num>
  <w:num w:numId="5">
    <w:abstractNumId w:val="1"/>
  </w:num>
  <w:num w:numId="6">
    <w:abstractNumId w:val="14"/>
  </w:num>
  <w:num w:numId="7">
    <w:abstractNumId w:val="5"/>
  </w:num>
  <w:num w:numId="8">
    <w:abstractNumId w:val="0"/>
  </w:num>
  <w:num w:numId="9">
    <w:abstractNumId w:val="17"/>
  </w:num>
  <w:num w:numId="10">
    <w:abstractNumId w:val="16"/>
  </w:num>
  <w:num w:numId="11">
    <w:abstractNumId w:val="10"/>
  </w:num>
  <w:num w:numId="12">
    <w:abstractNumId w:val="15"/>
  </w:num>
  <w:num w:numId="13">
    <w:abstractNumId w:val="6"/>
  </w:num>
  <w:num w:numId="14">
    <w:abstractNumId w:val="3"/>
  </w:num>
  <w:num w:numId="15">
    <w:abstractNumId w:val="11"/>
  </w:num>
  <w:num w:numId="16">
    <w:abstractNumId w:val="9"/>
  </w:num>
  <w:num w:numId="17">
    <w:abstractNumId w:val="2"/>
  </w:num>
  <w:num w:numId="18">
    <w:abstractNumId w:val="8"/>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B4"/>
    <w:rsid w:val="00003651"/>
    <w:rsid w:val="000063C9"/>
    <w:rsid w:val="00011BD2"/>
    <w:rsid w:val="00012F36"/>
    <w:rsid w:val="000178F9"/>
    <w:rsid w:val="00030F9A"/>
    <w:rsid w:val="0003285C"/>
    <w:rsid w:val="0005472B"/>
    <w:rsid w:val="0006428B"/>
    <w:rsid w:val="00082372"/>
    <w:rsid w:val="00082BFC"/>
    <w:rsid w:val="000A6644"/>
    <w:rsid w:val="000B6683"/>
    <w:rsid w:val="000B7F24"/>
    <w:rsid w:val="000C2AA8"/>
    <w:rsid w:val="000D0FB3"/>
    <w:rsid w:val="000D6A72"/>
    <w:rsid w:val="000D6F7B"/>
    <w:rsid w:val="00100091"/>
    <w:rsid w:val="001016A5"/>
    <w:rsid w:val="00110D91"/>
    <w:rsid w:val="00111644"/>
    <w:rsid w:val="001119EF"/>
    <w:rsid w:val="0011530F"/>
    <w:rsid w:val="00121536"/>
    <w:rsid w:val="00133D23"/>
    <w:rsid w:val="001403ED"/>
    <w:rsid w:val="001434A3"/>
    <w:rsid w:val="00150015"/>
    <w:rsid w:val="00155117"/>
    <w:rsid w:val="00156303"/>
    <w:rsid w:val="001645FB"/>
    <w:rsid w:val="00164C92"/>
    <w:rsid w:val="00165874"/>
    <w:rsid w:val="00166433"/>
    <w:rsid w:val="00167B7C"/>
    <w:rsid w:val="00173F4A"/>
    <w:rsid w:val="00176BF3"/>
    <w:rsid w:val="0018171C"/>
    <w:rsid w:val="00190933"/>
    <w:rsid w:val="00195898"/>
    <w:rsid w:val="001A27DC"/>
    <w:rsid w:val="001B0D2E"/>
    <w:rsid w:val="001B42F6"/>
    <w:rsid w:val="001B68D9"/>
    <w:rsid w:val="001B6C18"/>
    <w:rsid w:val="001B6C26"/>
    <w:rsid w:val="001B6D50"/>
    <w:rsid w:val="001B78D4"/>
    <w:rsid w:val="001E2F5D"/>
    <w:rsid w:val="00203E99"/>
    <w:rsid w:val="00216D94"/>
    <w:rsid w:val="0021722F"/>
    <w:rsid w:val="0022298D"/>
    <w:rsid w:val="002234C5"/>
    <w:rsid w:val="002239A8"/>
    <w:rsid w:val="002244AE"/>
    <w:rsid w:val="00233AFF"/>
    <w:rsid w:val="002345A9"/>
    <w:rsid w:val="0024674D"/>
    <w:rsid w:val="0025138E"/>
    <w:rsid w:val="0026695D"/>
    <w:rsid w:val="00270482"/>
    <w:rsid w:val="00284C17"/>
    <w:rsid w:val="002A762A"/>
    <w:rsid w:val="002C05BB"/>
    <w:rsid w:val="002C1FB8"/>
    <w:rsid w:val="002D273E"/>
    <w:rsid w:val="002F1149"/>
    <w:rsid w:val="002F13FD"/>
    <w:rsid w:val="002F7C21"/>
    <w:rsid w:val="003048E6"/>
    <w:rsid w:val="00314127"/>
    <w:rsid w:val="00316F1E"/>
    <w:rsid w:val="003244B9"/>
    <w:rsid w:val="0032450C"/>
    <w:rsid w:val="00333B2D"/>
    <w:rsid w:val="003414DB"/>
    <w:rsid w:val="0035070E"/>
    <w:rsid w:val="00356028"/>
    <w:rsid w:val="00357437"/>
    <w:rsid w:val="00360E98"/>
    <w:rsid w:val="00363AEE"/>
    <w:rsid w:val="00364F7C"/>
    <w:rsid w:val="00365EC5"/>
    <w:rsid w:val="0037456F"/>
    <w:rsid w:val="00380C81"/>
    <w:rsid w:val="003816AE"/>
    <w:rsid w:val="00382D21"/>
    <w:rsid w:val="003870F4"/>
    <w:rsid w:val="003956E9"/>
    <w:rsid w:val="00395E1C"/>
    <w:rsid w:val="003A12C6"/>
    <w:rsid w:val="003A3889"/>
    <w:rsid w:val="003A3DCB"/>
    <w:rsid w:val="003B5E81"/>
    <w:rsid w:val="003C3782"/>
    <w:rsid w:val="003D4929"/>
    <w:rsid w:val="003D7CE1"/>
    <w:rsid w:val="003F744E"/>
    <w:rsid w:val="004022C9"/>
    <w:rsid w:val="00404E5E"/>
    <w:rsid w:val="004078A9"/>
    <w:rsid w:val="004108C3"/>
    <w:rsid w:val="004133C3"/>
    <w:rsid w:val="00413F33"/>
    <w:rsid w:val="0041618F"/>
    <w:rsid w:val="0042665C"/>
    <w:rsid w:val="0043074A"/>
    <w:rsid w:val="00430F0A"/>
    <w:rsid w:val="00440E24"/>
    <w:rsid w:val="00450D61"/>
    <w:rsid w:val="004645A8"/>
    <w:rsid w:val="00466378"/>
    <w:rsid w:val="00472D8C"/>
    <w:rsid w:val="0047605A"/>
    <w:rsid w:val="004817B0"/>
    <w:rsid w:val="00484141"/>
    <w:rsid w:val="00484BD6"/>
    <w:rsid w:val="0049284B"/>
    <w:rsid w:val="004A6AF1"/>
    <w:rsid w:val="004B4288"/>
    <w:rsid w:val="004B4589"/>
    <w:rsid w:val="004B473D"/>
    <w:rsid w:val="004C178B"/>
    <w:rsid w:val="004C4F38"/>
    <w:rsid w:val="004D55DF"/>
    <w:rsid w:val="004E38E4"/>
    <w:rsid w:val="004F2486"/>
    <w:rsid w:val="004F7CD8"/>
    <w:rsid w:val="00507487"/>
    <w:rsid w:val="00510EE5"/>
    <w:rsid w:val="00511AC4"/>
    <w:rsid w:val="00530ABB"/>
    <w:rsid w:val="0053409D"/>
    <w:rsid w:val="0053454A"/>
    <w:rsid w:val="00557958"/>
    <w:rsid w:val="00561907"/>
    <w:rsid w:val="00563796"/>
    <w:rsid w:val="00566A1E"/>
    <w:rsid w:val="00570834"/>
    <w:rsid w:val="00582663"/>
    <w:rsid w:val="00584B79"/>
    <w:rsid w:val="00591E8F"/>
    <w:rsid w:val="00594632"/>
    <w:rsid w:val="005B3C5E"/>
    <w:rsid w:val="005C11E0"/>
    <w:rsid w:val="005C3019"/>
    <w:rsid w:val="005C3E7B"/>
    <w:rsid w:val="005D0BE7"/>
    <w:rsid w:val="005D3D50"/>
    <w:rsid w:val="005D5AB7"/>
    <w:rsid w:val="005E1B36"/>
    <w:rsid w:val="005F1402"/>
    <w:rsid w:val="005F4378"/>
    <w:rsid w:val="005F4A6A"/>
    <w:rsid w:val="00600047"/>
    <w:rsid w:val="00612B3D"/>
    <w:rsid w:val="00612B93"/>
    <w:rsid w:val="0062262E"/>
    <w:rsid w:val="00625918"/>
    <w:rsid w:val="00630476"/>
    <w:rsid w:val="00632F09"/>
    <w:rsid w:val="00653D7C"/>
    <w:rsid w:val="00661431"/>
    <w:rsid w:val="00664A3F"/>
    <w:rsid w:val="00676732"/>
    <w:rsid w:val="0068128D"/>
    <w:rsid w:val="00681ED5"/>
    <w:rsid w:val="006820D1"/>
    <w:rsid w:val="0068347D"/>
    <w:rsid w:val="006853C8"/>
    <w:rsid w:val="00685D2D"/>
    <w:rsid w:val="006B071D"/>
    <w:rsid w:val="006B0924"/>
    <w:rsid w:val="006B2136"/>
    <w:rsid w:val="006C0B0A"/>
    <w:rsid w:val="006C28D5"/>
    <w:rsid w:val="006C3F85"/>
    <w:rsid w:val="006D4996"/>
    <w:rsid w:val="006E46D7"/>
    <w:rsid w:val="00702E89"/>
    <w:rsid w:val="00723C1C"/>
    <w:rsid w:val="00725B8D"/>
    <w:rsid w:val="00732039"/>
    <w:rsid w:val="00746A1A"/>
    <w:rsid w:val="00754098"/>
    <w:rsid w:val="00757570"/>
    <w:rsid w:val="00763FBD"/>
    <w:rsid w:val="00775BAE"/>
    <w:rsid w:val="00776432"/>
    <w:rsid w:val="00793D6C"/>
    <w:rsid w:val="007A211E"/>
    <w:rsid w:val="007A3B81"/>
    <w:rsid w:val="007A5829"/>
    <w:rsid w:val="007B1630"/>
    <w:rsid w:val="007B601E"/>
    <w:rsid w:val="007C0C2A"/>
    <w:rsid w:val="007C1618"/>
    <w:rsid w:val="007E08D4"/>
    <w:rsid w:val="007F0FA9"/>
    <w:rsid w:val="007F657F"/>
    <w:rsid w:val="00817C4B"/>
    <w:rsid w:val="0082187D"/>
    <w:rsid w:val="008259B4"/>
    <w:rsid w:val="008310C4"/>
    <w:rsid w:val="00840EE6"/>
    <w:rsid w:val="00843AAD"/>
    <w:rsid w:val="0084700A"/>
    <w:rsid w:val="00847F86"/>
    <w:rsid w:val="00856FE7"/>
    <w:rsid w:val="00874D59"/>
    <w:rsid w:val="00885DC0"/>
    <w:rsid w:val="008862BB"/>
    <w:rsid w:val="00892C0D"/>
    <w:rsid w:val="00893A6F"/>
    <w:rsid w:val="00894576"/>
    <w:rsid w:val="008A0841"/>
    <w:rsid w:val="008A2794"/>
    <w:rsid w:val="008A2DBF"/>
    <w:rsid w:val="008A53A5"/>
    <w:rsid w:val="008A53F3"/>
    <w:rsid w:val="008B4AE4"/>
    <w:rsid w:val="008B4ECF"/>
    <w:rsid w:val="008B7E82"/>
    <w:rsid w:val="008D6F8E"/>
    <w:rsid w:val="008F399A"/>
    <w:rsid w:val="00903F73"/>
    <w:rsid w:val="00916B96"/>
    <w:rsid w:val="00924C4F"/>
    <w:rsid w:val="009260E0"/>
    <w:rsid w:val="00951B44"/>
    <w:rsid w:val="009564BC"/>
    <w:rsid w:val="0096471D"/>
    <w:rsid w:val="00964C4E"/>
    <w:rsid w:val="0097222C"/>
    <w:rsid w:val="00972FC5"/>
    <w:rsid w:val="00975241"/>
    <w:rsid w:val="00980A74"/>
    <w:rsid w:val="0099276D"/>
    <w:rsid w:val="0099448F"/>
    <w:rsid w:val="0099516F"/>
    <w:rsid w:val="00995C22"/>
    <w:rsid w:val="009B394A"/>
    <w:rsid w:val="009B5709"/>
    <w:rsid w:val="009B771A"/>
    <w:rsid w:val="009C48B3"/>
    <w:rsid w:val="009D2693"/>
    <w:rsid w:val="009D7AD4"/>
    <w:rsid w:val="009E474A"/>
    <w:rsid w:val="009E5220"/>
    <w:rsid w:val="009F05B4"/>
    <w:rsid w:val="009F52B5"/>
    <w:rsid w:val="00A07D8B"/>
    <w:rsid w:val="00A13B4D"/>
    <w:rsid w:val="00A2582B"/>
    <w:rsid w:val="00A26F8C"/>
    <w:rsid w:val="00A34741"/>
    <w:rsid w:val="00A360BD"/>
    <w:rsid w:val="00A4200F"/>
    <w:rsid w:val="00A42F77"/>
    <w:rsid w:val="00A44F83"/>
    <w:rsid w:val="00A45F92"/>
    <w:rsid w:val="00A504DB"/>
    <w:rsid w:val="00A51002"/>
    <w:rsid w:val="00A64A39"/>
    <w:rsid w:val="00A765C3"/>
    <w:rsid w:val="00A910C3"/>
    <w:rsid w:val="00A926F0"/>
    <w:rsid w:val="00AA3662"/>
    <w:rsid w:val="00AD06A2"/>
    <w:rsid w:val="00AD4DC2"/>
    <w:rsid w:val="00AD702E"/>
    <w:rsid w:val="00AE39DC"/>
    <w:rsid w:val="00AE5D3E"/>
    <w:rsid w:val="00AF10BF"/>
    <w:rsid w:val="00AF4A43"/>
    <w:rsid w:val="00AF51EB"/>
    <w:rsid w:val="00B00C98"/>
    <w:rsid w:val="00B024F2"/>
    <w:rsid w:val="00B1097C"/>
    <w:rsid w:val="00B24A8C"/>
    <w:rsid w:val="00B25AEA"/>
    <w:rsid w:val="00B42AF4"/>
    <w:rsid w:val="00B44936"/>
    <w:rsid w:val="00B71A81"/>
    <w:rsid w:val="00B71CC6"/>
    <w:rsid w:val="00B767CD"/>
    <w:rsid w:val="00B82B10"/>
    <w:rsid w:val="00B87E29"/>
    <w:rsid w:val="00B90DCB"/>
    <w:rsid w:val="00B926A3"/>
    <w:rsid w:val="00B93D81"/>
    <w:rsid w:val="00B947EE"/>
    <w:rsid w:val="00B9527A"/>
    <w:rsid w:val="00B96335"/>
    <w:rsid w:val="00BA26C9"/>
    <w:rsid w:val="00BA65C1"/>
    <w:rsid w:val="00BA7368"/>
    <w:rsid w:val="00BB1DEE"/>
    <w:rsid w:val="00BB3B57"/>
    <w:rsid w:val="00BB6707"/>
    <w:rsid w:val="00BC3546"/>
    <w:rsid w:val="00BD0753"/>
    <w:rsid w:val="00BD51D4"/>
    <w:rsid w:val="00BE024C"/>
    <w:rsid w:val="00BE1736"/>
    <w:rsid w:val="00BF3C89"/>
    <w:rsid w:val="00C01AF2"/>
    <w:rsid w:val="00C0376B"/>
    <w:rsid w:val="00C11B71"/>
    <w:rsid w:val="00C1457D"/>
    <w:rsid w:val="00C157A5"/>
    <w:rsid w:val="00C20619"/>
    <w:rsid w:val="00C23265"/>
    <w:rsid w:val="00C310F0"/>
    <w:rsid w:val="00C42388"/>
    <w:rsid w:val="00C47B1E"/>
    <w:rsid w:val="00C572FE"/>
    <w:rsid w:val="00C618F3"/>
    <w:rsid w:val="00C77F49"/>
    <w:rsid w:val="00C83422"/>
    <w:rsid w:val="00C90E6B"/>
    <w:rsid w:val="00CA1DEB"/>
    <w:rsid w:val="00CA59B7"/>
    <w:rsid w:val="00CB28CF"/>
    <w:rsid w:val="00CC1428"/>
    <w:rsid w:val="00CE266C"/>
    <w:rsid w:val="00CE60D5"/>
    <w:rsid w:val="00CE7304"/>
    <w:rsid w:val="00D11817"/>
    <w:rsid w:val="00D13850"/>
    <w:rsid w:val="00D252C3"/>
    <w:rsid w:val="00D26D4C"/>
    <w:rsid w:val="00D331C4"/>
    <w:rsid w:val="00D40150"/>
    <w:rsid w:val="00D41551"/>
    <w:rsid w:val="00D50316"/>
    <w:rsid w:val="00D66819"/>
    <w:rsid w:val="00D75092"/>
    <w:rsid w:val="00D918A5"/>
    <w:rsid w:val="00D92D6D"/>
    <w:rsid w:val="00D94364"/>
    <w:rsid w:val="00D95FC7"/>
    <w:rsid w:val="00DA64C1"/>
    <w:rsid w:val="00DB3179"/>
    <w:rsid w:val="00DC2A62"/>
    <w:rsid w:val="00DD6988"/>
    <w:rsid w:val="00DE097F"/>
    <w:rsid w:val="00DE79B4"/>
    <w:rsid w:val="00DF365C"/>
    <w:rsid w:val="00E02C84"/>
    <w:rsid w:val="00E07E72"/>
    <w:rsid w:val="00E12F4C"/>
    <w:rsid w:val="00E1764E"/>
    <w:rsid w:val="00E17680"/>
    <w:rsid w:val="00E34B6A"/>
    <w:rsid w:val="00E34CA5"/>
    <w:rsid w:val="00E4431E"/>
    <w:rsid w:val="00E55150"/>
    <w:rsid w:val="00E63196"/>
    <w:rsid w:val="00E641CB"/>
    <w:rsid w:val="00E67CF7"/>
    <w:rsid w:val="00E70BB7"/>
    <w:rsid w:val="00E75332"/>
    <w:rsid w:val="00E80A3A"/>
    <w:rsid w:val="00E856F2"/>
    <w:rsid w:val="00E87F5C"/>
    <w:rsid w:val="00E908CD"/>
    <w:rsid w:val="00E95E99"/>
    <w:rsid w:val="00E9798B"/>
    <w:rsid w:val="00EB2B8B"/>
    <w:rsid w:val="00ED703B"/>
    <w:rsid w:val="00ED7809"/>
    <w:rsid w:val="00F010C9"/>
    <w:rsid w:val="00F0487F"/>
    <w:rsid w:val="00F073B2"/>
    <w:rsid w:val="00F128E7"/>
    <w:rsid w:val="00F16AE0"/>
    <w:rsid w:val="00F26F4B"/>
    <w:rsid w:val="00F31A00"/>
    <w:rsid w:val="00F35E03"/>
    <w:rsid w:val="00F433A0"/>
    <w:rsid w:val="00F47C64"/>
    <w:rsid w:val="00F527BC"/>
    <w:rsid w:val="00F57375"/>
    <w:rsid w:val="00F6466B"/>
    <w:rsid w:val="00F739EA"/>
    <w:rsid w:val="00F81047"/>
    <w:rsid w:val="00F9771F"/>
    <w:rsid w:val="00FA355C"/>
    <w:rsid w:val="00FA35BF"/>
    <w:rsid w:val="00FB19B4"/>
    <w:rsid w:val="00FB54D7"/>
    <w:rsid w:val="00FB60EF"/>
    <w:rsid w:val="00FC0D94"/>
    <w:rsid w:val="00FD0097"/>
    <w:rsid w:val="00FD6CAC"/>
    <w:rsid w:val="00FE1F03"/>
    <w:rsid w:val="00FE5A04"/>
    <w:rsid w:val="00FE7ECA"/>
    <w:rsid w:val="00FF321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FBB00"/>
  <w15:docId w15:val="{6270FC6A-DAFE-49EB-9C8D-0D398B18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084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paragraph" w:styleId="Heading2">
    <w:name w:val="heading 2"/>
    <w:basedOn w:val="Normal"/>
    <w:next w:val="Normal"/>
    <w:link w:val="Heading2Char"/>
    <w:uiPriority w:val="9"/>
    <w:semiHidden/>
    <w:unhideWhenUsed/>
    <w:qFormat/>
    <w:rsid w:val="00E4431E"/>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semiHidden/>
    <w:unhideWhenUsed/>
    <w:qFormat/>
    <w:rsid w:val="00430F0A"/>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5EC5"/>
    <w:pPr>
      <w:ind w:left="720"/>
      <w:contextualSpacing/>
    </w:pPr>
  </w:style>
  <w:style w:type="paragraph" w:styleId="FootnoteText">
    <w:name w:val="footnote text"/>
    <w:basedOn w:val="Normal"/>
    <w:link w:val="FootnoteTextChar"/>
    <w:uiPriority w:val="99"/>
    <w:semiHidden/>
    <w:unhideWhenUsed/>
    <w:rsid w:val="00C42388"/>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42388"/>
    <w:rPr>
      <w:sz w:val="20"/>
      <w:szCs w:val="18"/>
    </w:rPr>
  </w:style>
  <w:style w:type="character" w:styleId="FootnoteReference">
    <w:name w:val="footnote reference"/>
    <w:basedOn w:val="DefaultParagraphFont"/>
    <w:uiPriority w:val="99"/>
    <w:semiHidden/>
    <w:unhideWhenUsed/>
    <w:rsid w:val="00C42388"/>
    <w:rPr>
      <w:vertAlign w:val="superscript"/>
    </w:rPr>
  </w:style>
  <w:style w:type="character" w:styleId="Emphasis">
    <w:name w:val="Emphasis"/>
    <w:basedOn w:val="DefaultParagraphFont"/>
    <w:uiPriority w:val="20"/>
    <w:qFormat/>
    <w:rsid w:val="00A34741"/>
    <w:rPr>
      <w:i/>
      <w:iCs/>
    </w:rPr>
  </w:style>
  <w:style w:type="character" w:styleId="Hyperlink">
    <w:name w:val="Hyperlink"/>
    <w:basedOn w:val="DefaultParagraphFont"/>
    <w:uiPriority w:val="99"/>
    <w:unhideWhenUsed/>
    <w:rsid w:val="00AF10BF"/>
    <w:rPr>
      <w:color w:val="0563C1" w:themeColor="hyperlink"/>
      <w:u w:val="single"/>
    </w:rPr>
  </w:style>
  <w:style w:type="character" w:customStyle="1" w:styleId="Heading1Char">
    <w:name w:val="Heading 1 Char"/>
    <w:basedOn w:val="DefaultParagraphFont"/>
    <w:link w:val="Heading1"/>
    <w:uiPriority w:val="9"/>
    <w:rsid w:val="008A0841"/>
    <w:rPr>
      <w:rFonts w:ascii="Times New Roman" w:eastAsia="Times New Roman" w:hAnsi="Times New Roman" w:cs="Times New Roman"/>
      <w:b/>
      <w:bCs/>
      <w:kern w:val="36"/>
      <w:sz w:val="48"/>
      <w:szCs w:val="48"/>
      <w:lang w:val="en-IN" w:eastAsia="en-IN" w:bidi="ar-SA"/>
    </w:rPr>
  </w:style>
  <w:style w:type="paragraph" w:styleId="NormalWeb">
    <w:name w:val="Normal (Web)"/>
    <w:basedOn w:val="Normal"/>
    <w:uiPriority w:val="99"/>
    <w:unhideWhenUsed/>
    <w:rsid w:val="00FE7ECA"/>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FE7ECA"/>
    <w:rPr>
      <w:b/>
      <w:bCs/>
    </w:rPr>
  </w:style>
  <w:style w:type="character" w:customStyle="1" w:styleId="Heading3Char">
    <w:name w:val="Heading 3 Char"/>
    <w:basedOn w:val="DefaultParagraphFont"/>
    <w:link w:val="Heading3"/>
    <w:uiPriority w:val="9"/>
    <w:semiHidden/>
    <w:rsid w:val="00430F0A"/>
    <w:rPr>
      <w:rFonts w:asciiTheme="majorHAnsi" w:eastAsiaTheme="majorEastAsia" w:hAnsiTheme="majorHAnsi" w:cstheme="majorBidi"/>
      <w:color w:val="1F4D78" w:themeColor="accent1" w:themeShade="7F"/>
      <w:sz w:val="24"/>
      <w:szCs w:val="21"/>
    </w:rPr>
  </w:style>
  <w:style w:type="character" w:customStyle="1" w:styleId="Heading2Char">
    <w:name w:val="Heading 2 Char"/>
    <w:basedOn w:val="DefaultParagraphFont"/>
    <w:link w:val="Heading2"/>
    <w:uiPriority w:val="9"/>
    <w:semiHidden/>
    <w:rsid w:val="00E4431E"/>
    <w:rPr>
      <w:rFonts w:asciiTheme="majorHAnsi" w:eastAsiaTheme="majorEastAsia" w:hAnsiTheme="majorHAnsi" w:cstheme="majorBidi"/>
      <w:color w:val="2E74B5" w:themeColor="accent1" w:themeShade="BF"/>
      <w:sz w:val="26"/>
      <w:szCs w:val="23"/>
    </w:rPr>
  </w:style>
  <w:style w:type="character" w:customStyle="1" w:styleId="nlmpublisher-name">
    <w:name w:val="nlm_publisher-name"/>
    <w:basedOn w:val="DefaultParagraphFont"/>
    <w:rsid w:val="00A926F0"/>
  </w:style>
  <w:style w:type="character" w:customStyle="1" w:styleId="nlmpublisher-loc">
    <w:name w:val="nlm_publisher-loc"/>
    <w:basedOn w:val="DefaultParagraphFont"/>
    <w:rsid w:val="00A926F0"/>
  </w:style>
  <w:style w:type="character" w:customStyle="1" w:styleId="a-size-large">
    <w:name w:val="a-size-large"/>
    <w:basedOn w:val="DefaultParagraphFont"/>
    <w:rsid w:val="00A44F83"/>
  </w:style>
  <w:style w:type="character" w:customStyle="1" w:styleId="post-author">
    <w:name w:val="post-author"/>
    <w:basedOn w:val="DefaultParagraphFont"/>
    <w:rsid w:val="005D5AB7"/>
  </w:style>
  <w:style w:type="character" w:customStyle="1" w:styleId="post-date">
    <w:name w:val="post-date"/>
    <w:basedOn w:val="DefaultParagraphFont"/>
    <w:rsid w:val="005D5AB7"/>
  </w:style>
  <w:style w:type="character" w:customStyle="1" w:styleId="author">
    <w:name w:val="author"/>
    <w:basedOn w:val="DefaultParagraphFont"/>
    <w:rsid w:val="00156303"/>
  </w:style>
  <w:style w:type="character" w:customStyle="1" w:styleId="text-on">
    <w:name w:val="text-on"/>
    <w:basedOn w:val="DefaultParagraphFont"/>
    <w:rsid w:val="00156303"/>
  </w:style>
  <w:style w:type="character" w:styleId="FollowedHyperlink">
    <w:name w:val="FollowedHyperlink"/>
    <w:basedOn w:val="DefaultParagraphFont"/>
    <w:uiPriority w:val="99"/>
    <w:semiHidden/>
    <w:unhideWhenUsed/>
    <w:rsid w:val="00B926A3"/>
    <w:rPr>
      <w:color w:val="954F72" w:themeColor="followedHyperlink"/>
      <w:u w:val="single"/>
    </w:rPr>
  </w:style>
  <w:style w:type="paragraph" w:styleId="BalloonText">
    <w:name w:val="Balloon Text"/>
    <w:basedOn w:val="Normal"/>
    <w:link w:val="BalloonTextChar"/>
    <w:uiPriority w:val="99"/>
    <w:semiHidden/>
    <w:unhideWhenUsed/>
    <w:rsid w:val="00E70B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BB7"/>
    <w:rPr>
      <w:rFonts w:ascii="Lucida Grande" w:hAnsi="Lucida Grande" w:cs="Lucida Grande"/>
      <w:sz w:val="18"/>
      <w:szCs w:val="18"/>
    </w:rPr>
  </w:style>
  <w:style w:type="character" w:customStyle="1" w:styleId="apple-converted-space">
    <w:name w:val="apple-converted-space"/>
    <w:basedOn w:val="DefaultParagraphFont"/>
    <w:rsid w:val="003870F4"/>
  </w:style>
  <w:style w:type="character" w:customStyle="1" w:styleId="A2">
    <w:name w:val="A2"/>
    <w:uiPriority w:val="99"/>
    <w:rsid w:val="00111644"/>
    <w:rPr>
      <w:rFonts w:cs="Minion Pro Med"/>
      <w:i/>
      <w:iCs/>
      <w:color w:val="000000"/>
      <w:sz w:val="20"/>
      <w:szCs w:val="20"/>
    </w:rPr>
  </w:style>
  <w:style w:type="character" w:customStyle="1" w:styleId="35kyd6">
    <w:name w:val="_35kyd6"/>
    <w:basedOn w:val="DefaultParagraphFont"/>
    <w:rsid w:val="00270482"/>
  </w:style>
  <w:style w:type="table" w:customStyle="1" w:styleId="TableGrid1">
    <w:name w:val="Table Grid1"/>
    <w:basedOn w:val="TableNormal"/>
    <w:next w:val="TableGrid"/>
    <w:uiPriority w:val="39"/>
    <w:rsid w:val="00F433A0"/>
    <w:pPr>
      <w:spacing w:after="0" w:line="240" w:lineRule="auto"/>
    </w:pPr>
    <w:rPr>
      <w:rFonts w:eastAsiaTheme="minorEastAsia"/>
      <w:sz w:val="24"/>
      <w:szCs w:val="24"/>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F433A0"/>
  </w:style>
  <w:style w:type="character" w:customStyle="1" w:styleId="value">
    <w:name w:val="value"/>
    <w:basedOn w:val="DefaultParagraphFont"/>
    <w:rsid w:val="00D331C4"/>
  </w:style>
  <w:style w:type="character" w:styleId="UnresolvedMention">
    <w:name w:val="Unresolved Mention"/>
    <w:basedOn w:val="DefaultParagraphFont"/>
    <w:uiPriority w:val="99"/>
    <w:semiHidden/>
    <w:unhideWhenUsed/>
    <w:rsid w:val="00DC2A62"/>
    <w:rPr>
      <w:color w:val="605E5C"/>
      <w:shd w:val="clear" w:color="auto" w:fill="E1DFDD"/>
    </w:rPr>
  </w:style>
  <w:style w:type="character" w:customStyle="1" w:styleId="a-size-extra-large">
    <w:name w:val="a-size-extra-large"/>
    <w:basedOn w:val="DefaultParagraphFont"/>
    <w:rsid w:val="00C618F3"/>
  </w:style>
  <w:style w:type="character" w:customStyle="1" w:styleId="a-size-small">
    <w:name w:val="a-size-small"/>
    <w:basedOn w:val="DefaultParagraphFont"/>
    <w:rsid w:val="00C618F3"/>
  </w:style>
  <w:style w:type="character" w:customStyle="1" w:styleId="acopre">
    <w:name w:val="acopre"/>
    <w:basedOn w:val="DefaultParagraphFont"/>
    <w:rsid w:val="00A64A39"/>
  </w:style>
  <w:style w:type="paragraph" w:styleId="Header">
    <w:name w:val="header"/>
    <w:basedOn w:val="Normal"/>
    <w:link w:val="HeaderChar"/>
    <w:uiPriority w:val="99"/>
    <w:unhideWhenUsed/>
    <w:rsid w:val="00173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4A"/>
  </w:style>
  <w:style w:type="paragraph" w:styleId="Footer">
    <w:name w:val="footer"/>
    <w:basedOn w:val="Normal"/>
    <w:link w:val="FooterChar"/>
    <w:uiPriority w:val="99"/>
    <w:unhideWhenUsed/>
    <w:rsid w:val="00173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635">
      <w:bodyDiv w:val="1"/>
      <w:marLeft w:val="0"/>
      <w:marRight w:val="0"/>
      <w:marTop w:val="0"/>
      <w:marBottom w:val="0"/>
      <w:divBdr>
        <w:top w:val="none" w:sz="0" w:space="0" w:color="auto"/>
        <w:left w:val="none" w:sz="0" w:space="0" w:color="auto"/>
        <w:bottom w:val="none" w:sz="0" w:space="0" w:color="auto"/>
        <w:right w:val="none" w:sz="0" w:space="0" w:color="auto"/>
      </w:divBdr>
    </w:div>
    <w:div w:id="160660199">
      <w:bodyDiv w:val="1"/>
      <w:marLeft w:val="0"/>
      <w:marRight w:val="0"/>
      <w:marTop w:val="0"/>
      <w:marBottom w:val="0"/>
      <w:divBdr>
        <w:top w:val="none" w:sz="0" w:space="0" w:color="auto"/>
        <w:left w:val="none" w:sz="0" w:space="0" w:color="auto"/>
        <w:bottom w:val="none" w:sz="0" w:space="0" w:color="auto"/>
        <w:right w:val="none" w:sz="0" w:space="0" w:color="auto"/>
      </w:divBdr>
    </w:div>
    <w:div w:id="236090583">
      <w:bodyDiv w:val="1"/>
      <w:marLeft w:val="0"/>
      <w:marRight w:val="0"/>
      <w:marTop w:val="0"/>
      <w:marBottom w:val="0"/>
      <w:divBdr>
        <w:top w:val="none" w:sz="0" w:space="0" w:color="auto"/>
        <w:left w:val="none" w:sz="0" w:space="0" w:color="auto"/>
        <w:bottom w:val="none" w:sz="0" w:space="0" w:color="auto"/>
        <w:right w:val="none" w:sz="0" w:space="0" w:color="auto"/>
      </w:divBdr>
    </w:div>
    <w:div w:id="279142973">
      <w:bodyDiv w:val="1"/>
      <w:marLeft w:val="0"/>
      <w:marRight w:val="0"/>
      <w:marTop w:val="0"/>
      <w:marBottom w:val="0"/>
      <w:divBdr>
        <w:top w:val="none" w:sz="0" w:space="0" w:color="auto"/>
        <w:left w:val="none" w:sz="0" w:space="0" w:color="auto"/>
        <w:bottom w:val="none" w:sz="0" w:space="0" w:color="auto"/>
        <w:right w:val="none" w:sz="0" w:space="0" w:color="auto"/>
      </w:divBdr>
    </w:div>
    <w:div w:id="312442801">
      <w:bodyDiv w:val="1"/>
      <w:marLeft w:val="0"/>
      <w:marRight w:val="0"/>
      <w:marTop w:val="0"/>
      <w:marBottom w:val="0"/>
      <w:divBdr>
        <w:top w:val="none" w:sz="0" w:space="0" w:color="auto"/>
        <w:left w:val="none" w:sz="0" w:space="0" w:color="auto"/>
        <w:bottom w:val="none" w:sz="0" w:space="0" w:color="auto"/>
        <w:right w:val="none" w:sz="0" w:space="0" w:color="auto"/>
      </w:divBdr>
    </w:div>
    <w:div w:id="316540290">
      <w:bodyDiv w:val="1"/>
      <w:marLeft w:val="0"/>
      <w:marRight w:val="0"/>
      <w:marTop w:val="0"/>
      <w:marBottom w:val="0"/>
      <w:divBdr>
        <w:top w:val="none" w:sz="0" w:space="0" w:color="auto"/>
        <w:left w:val="none" w:sz="0" w:space="0" w:color="auto"/>
        <w:bottom w:val="none" w:sz="0" w:space="0" w:color="auto"/>
        <w:right w:val="none" w:sz="0" w:space="0" w:color="auto"/>
      </w:divBdr>
    </w:div>
    <w:div w:id="342173384">
      <w:bodyDiv w:val="1"/>
      <w:marLeft w:val="0"/>
      <w:marRight w:val="0"/>
      <w:marTop w:val="0"/>
      <w:marBottom w:val="0"/>
      <w:divBdr>
        <w:top w:val="none" w:sz="0" w:space="0" w:color="auto"/>
        <w:left w:val="none" w:sz="0" w:space="0" w:color="auto"/>
        <w:bottom w:val="none" w:sz="0" w:space="0" w:color="auto"/>
        <w:right w:val="none" w:sz="0" w:space="0" w:color="auto"/>
      </w:divBdr>
    </w:div>
    <w:div w:id="373232339">
      <w:bodyDiv w:val="1"/>
      <w:marLeft w:val="0"/>
      <w:marRight w:val="0"/>
      <w:marTop w:val="0"/>
      <w:marBottom w:val="0"/>
      <w:divBdr>
        <w:top w:val="none" w:sz="0" w:space="0" w:color="auto"/>
        <w:left w:val="none" w:sz="0" w:space="0" w:color="auto"/>
        <w:bottom w:val="none" w:sz="0" w:space="0" w:color="auto"/>
        <w:right w:val="none" w:sz="0" w:space="0" w:color="auto"/>
      </w:divBdr>
    </w:div>
    <w:div w:id="543563970">
      <w:bodyDiv w:val="1"/>
      <w:marLeft w:val="0"/>
      <w:marRight w:val="0"/>
      <w:marTop w:val="0"/>
      <w:marBottom w:val="0"/>
      <w:divBdr>
        <w:top w:val="none" w:sz="0" w:space="0" w:color="auto"/>
        <w:left w:val="none" w:sz="0" w:space="0" w:color="auto"/>
        <w:bottom w:val="none" w:sz="0" w:space="0" w:color="auto"/>
        <w:right w:val="none" w:sz="0" w:space="0" w:color="auto"/>
      </w:divBdr>
    </w:div>
    <w:div w:id="583807877">
      <w:bodyDiv w:val="1"/>
      <w:marLeft w:val="0"/>
      <w:marRight w:val="0"/>
      <w:marTop w:val="0"/>
      <w:marBottom w:val="0"/>
      <w:divBdr>
        <w:top w:val="none" w:sz="0" w:space="0" w:color="auto"/>
        <w:left w:val="none" w:sz="0" w:space="0" w:color="auto"/>
        <w:bottom w:val="none" w:sz="0" w:space="0" w:color="auto"/>
        <w:right w:val="none" w:sz="0" w:space="0" w:color="auto"/>
      </w:divBdr>
    </w:div>
    <w:div w:id="610168038">
      <w:bodyDiv w:val="1"/>
      <w:marLeft w:val="0"/>
      <w:marRight w:val="0"/>
      <w:marTop w:val="0"/>
      <w:marBottom w:val="0"/>
      <w:divBdr>
        <w:top w:val="none" w:sz="0" w:space="0" w:color="auto"/>
        <w:left w:val="none" w:sz="0" w:space="0" w:color="auto"/>
        <w:bottom w:val="none" w:sz="0" w:space="0" w:color="auto"/>
        <w:right w:val="none" w:sz="0" w:space="0" w:color="auto"/>
      </w:divBdr>
    </w:div>
    <w:div w:id="627975884">
      <w:bodyDiv w:val="1"/>
      <w:marLeft w:val="0"/>
      <w:marRight w:val="0"/>
      <w:marTop w:val="0"/>
      <w:marBottom w:val="0"/>
      <w:divBdr>
        <w:top w:val="none" w:sz="0" w:space="0" w:color="auto"/>
        <w:left w:val="none" w:sz="0" w:space="0" w:color="auto"/>
        <w:bottom w:val="none" w:sz="0" w:space="0" w:color="auto"/>
        <w:right w:val="none" w:sz="0" w:space="0" w:color="auto"/>
      </w:divBdr>
      <w:divsChild>
        <w:div w:id="693071413">
          <w:marLeft w:val="0"/>
          <w:marRight w:val="0"/>
          <w:marTop w:val="0"/>
          <w:marBottom w:val="0"/>
          <w:divBdr>
            <w:top w:val="none" w:sz="0" w:space="0" w:color="auto"/>
            <w:left w:val="none" w:sz="0" w:space="0" w:color="auto"/>
            <w:bottom w:val="none" w:sz="0" w:space="0" w:color="auto"/>
            <w:right w:val="none" w:sz="0" w:space="0" w:color="auto"/>
          </w:divBdr>
        </w:div>
        <w:div w:id="991955507">
          <w:marLeft w:val="0"/>
          <w:marRight w:val="0"/>
          <w:marTop w:val="0"/>
          <w:marBottom w:val="0"/>
          <w:divBdr>
            <w:top w:val="none" w:sz="0" w:space="0" w:color="auto"/>
            <w:left w:val="none" w:sz="0" w:space="0" w:color="auto"/>
            <w:bottom w:val="none" w:sz="0" w:space="0" w:color="auto"/>
            <w:right w:val="none" w:sz="0" w:space="0" w:color="auto"/>
          </w:divBdr>
          <w:divsChild>
            <w:div w:id="294600105">
              <w:marLeft w:val="0"/>
              <w:marRight w:val="0"/>
              <w:marTop w:val="0"/>
              <w:marBottom w:val="0"/>
              <w:divBdr>
                <w:top w:val="none" w:sz="0" w:space="0" w:color="auto"/>
                <w:left w:val="none" w:sz="0" w:space="0" w:color="auto"/>
                <w:bottom w:val="none" w:sz="0" w:space="0" w:color="auto"/>
                <w:right w:val="none" w:sz="0" w:space="0" w:color="auto"/>
              </w:divBdr>
            </w:div>
            <w:div w:id="276908756">
              <w:marLeft w:val="0"/>
              <w:marRight w:val="0"/>
              <w:marTop w:val="0"/>
              <w:marBottom w:val="0"/>
              <w:divBdr>
                <w:top w:val="none" w:sz="0" w:space="0" w:color="auto"/>
                <w:left w:val="none" w:sz="0" w:space="0" w:color="auto"/>
                <w:bottom w:val="none" w:sz="0" w:space="0" w:color="auto"/>
                <w:right w:val="none" w:sz="0" w:space="0" w:color="auto"/>
              </w:divBdr>
              <w:divsChild>
                <w:div w:id="558594914">
                  <w:marLeft w:val="0"/>
                  <w:marRight w:val="0"/>
                  <w:marTop w:val="0"/>
                  <w:marBottom w:val="0"/>
                  <w:divBdr>
                    <w:top w:val="none" w:sz="0" w:space="0" w:color="auto"/>
                    <w:left w:val="none" w:sz="0" w:space="0" w:color="auto"/>
                    <w:bottom w:val="none" w:sz="0" w:space="0" w:color="auto"/>
                    <w:right w:val="none" w:sz="0" w:space="0" w:color="auto"/>
                  </w:divBdr>
                </w:div>
                <w:div w:id="401954084">
                  <w:marLeft w:val="0"/>
                  <w:marRight w:val="0"/>
                  <w:marTop w:val="0"/>
                  <w:marBottom w:val="0"/>
                  <w:divBdr>
                    <w:top w:val="none" w:sz="0" w:space="0" w:color="auto"/>
                    <w:left w:val="none" w:sz="0" w:space="0" w:color="auto"/>
                    <w:bottom w:val="none" w:sz="0" w:space="0" w:color="auto"/>
                    <w:right w:val="none" w:sz="0" w:space="0" w:color="auto"/>
                  </w:divBdr>
                </w:div>
                <w:div w:id="1895046737">
                  <w:marLeft w:val="0"/>
                  <w:marRight w:val="0"/>
                  <w:marTop w:val="0"/>
                  <w:marBottom w:val="0"/>
                  <w:divBdr>
                    <w:top w:val="none" w:sz="0" w:space="0" w:color="auto"/>
                    <w:left w:val="none" w:sz="0" w:space="0" w:color="auto"/>
                    <w:bottom w:val="none" w:sz="0" w:space="0" w:color="auto"/>
                    <w:right w:val="none" w:sz="0" w:space="0" w:color="auto"/>
                  </w:divBdr>
                </w:div>
                <w:div w:id="762140773">
                  <w:marLeft w:val="0"/>
                  <w:marRight w:val="0"/>
                  <w:marTop w:val="0"/>
                  <w:marBottom w:val="0"/>
                  <w:divBdr>
                    <w:top w:val="none" w:sz="0" w:space="0" w:color="auto"/>
                    <w:left w:val="none" w:sz="0" w:space="0" w:color="auto"/>
                    <w:bottom w:val="none" w:sz="0" w:space="0" w:color="auto"/>
                    <w:right w:val="none" w:sz="0" w:space="0" w:color="auto"/>
                  </w:divBdr>
                </w:div>
                <w:div w:id="865678375">
                  <w:marLeft w:val="0"/>
                  <w:marRight w:val="0"/>
                  <w:marTop w:val="0"/>
                  <w:marBottom w:val="0"/>
                  <w:divBdr>
                    <w:top w:val="none" w:sz="0" w:space="0" w:color="auto"/>
                    <w:left w:val="none" w:sz="0" w:space="0" w:color="auto"/>
                    <w:bottom w:val="none" w:sz="0" w:space="0" w:color="auto"/>
                    <w:right w:val="none" w:sz="0" w:space="0" w:color="auto"/>
                  </w:divBdr>
                </w:div>
                <w:div w:id="1168054948">
                  <w:marLeft w:val="0"/>
                  <w:marRight w:val="0"/>
                  <w:marTop w:val="0"/>
                  <w:marBottom w:val="0"/>
                  <w:divBdr>
                    <w:top w:val="none" w:sz="0" w:space="0" w:color="auto"/>
                    <w:left w:val="none" w:sz="0" w:space="0" w:color="auto"/>
                    <w:bottom w:val="none" w:sz="0" w:space="0" w:color="auto"/>
                    <w:right w:val="none" w:sz="0" w:space="0" w:color="auto"/>
                  </w:divBdr>
                </w:div>
                <w:div w:id="396048962">
                  <w:marLeft w:val="0"/>
                  <w:marRight w:val="0"/>
                  <w:marTop w:val="0"/>
                  <w:marBottom w:val="0"/>
                  <w:divBdr>
                    <w:top w:val="none" w:sz="0" w:space="0" w:color="auto"/>
                    <w:left w:val="none" w:sz="0" w:space="0" w:color="auto"/>
                    <w:bottom w:val="none" w:sz="0" w:space="0" w:color="auto"/>
                    <w:right w:val="none" w:sz="0" w:space="0" w:color="auto"/>
                  </w:divBdr>
                </w:div>
                <w:div w:id="103351097">
                  <w:marLeft w:val="0"/>
                  <w:marRight w:val="0"/>
                  <w:marTop w:val="0"/>
                  <w:marBottom w:val="0"/>
                  <w:divBdr>
                    <w:top w:val="none" w:sz="0" w:space="0" w:color="auto"/>
                    <w:left w:val="none" w:sz="0" w:space="0" w:color="auto"/>
                    <w:bottom w:val="none" w:sz="0" w:space="0" w:color="auto"/>
                    <w:right w:val="none" w:sz="0" w:space="0" w:color="auto"/>
                  </w:divBdr>
                </w:div>
                <w:div w:id="777718947">
                  <w:marLeft w:val="0"/>
                  <w:marRight w:val="0"/>
                  <w:marTop w:val="0"/>
                  <w:marBottom w:val="0"/>
                  <w:divBdr>
                    <w:top w:val="none" w:sz="0" w:space="0" w:color="auto"/>
                    <w:left w:val="none" w:sz="0" w:space="0" w:color="auto"/>
                    <w:bottom w:val="none" w:sz="0" w:space="0" w:color="auto"/>
                    <w:right w:val="none" w:sz="0" w:space="0" w:color="auto"/>
                  </w:divBdr>
                </w:div>
                <w:div w:id="1202132620">
                  <w:marLeft w:val="0"/>
                  <w:marRight w:val="0"/>
                  <w:marTop w:val="0"/>
                  <w:marBottom w:val="0"/>
                  <w:divBdr>
                    <w:top w:val="none" w:sz="0" w:space="0" w:color="auto"/>
                    <w:left w:val="none" w:sz="0" w:space="0" w:color="auto"/>
                    <w:bottom w:val="none" w:sz="0" w:space="0" w:color="auto"/>
                    <w:right w:val="none" w:sz="0" w:space="0" w:color="auto"/>
                  </w:divBdr>
                </w:div>
                <w:div w:id="347954326">
                  <w:marLeft w:val="0"/>
                  <w:marRight w:val="0"/>
                  <w:marTop w:val="0"/>
                  <w:marBottom w:val="0"/>
                  <w:divBdr>
                    <w:top w:val="none" w:sz="0" w:space="0" w:color="auto"/>
                    <w:left w:val="none" w:sz="0" w:space="0" w:color="auto"/>
                    <w:bottom w:val="none" w:sz="0" w:space="0" w:color="auto"/>
                    <w:right w:val="none" w:sz="0" w:space="0" w:color="auto"/>
                  </w:divBdr>
                </w:div>
                <w:div w:id="2107576810">
                  <w:marLeft w:val="0"/>
                  <w:marRight w:val="0"/>
                  <w:marTop w:val="0"/>
                  <w:marBottom w:val="0"/>
                  <w:divBdr>
                    <w:top w:val="none" w:sz="0" w:space="0" w:color="auto"/>
                    <w:left w:val="none" w:sz="0" w:space="0" w:color="auto"/>
                    <w:bottom w:val="none" w:sz="0" w:space="0" w:color="auto"/>
                    <w:right w:val="none" w:sz="0" w:space="0" w:color="auto"/>
                  </w:divBdr>
                </w:div>
                <w:div w:id="1348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0997">
          <w:marLeft w:val="0"/>
          <w:marRight w:val="0"/>
          <w:marTop w:val="0"/>
          <w:marBottom w:val="0"/>
          <w:divBdr>
            <w:top w:val="none" w:sz="0" w:space="0" w:color="auto"/>
            <w:left w:val="none" w:sz="0" w:space="0" w:color="auto"/>
            <w:bottom w:val="none" w:sz="0" w:space="0" w:color="auto"/>
            <w:right w:val="none" w:sz="0" w:space="0" w:color="auto"/>
          </w:divBdr>
        </w:div>
        <w:div w:id="1865946780">
          <w:marLeft w:val="0"/>
          <w:marRight w:val="0"/>
          <w:marTop w:val="0"/>
          <w:marBottom w:val="0"/>
          <w:divBdr>
            <w:top w:val="none" w:sz="0" w:space="0" w:color="auto"/>
            <w:left w:val="none" w:sz="0" w:space="0" w:color="auto"/>
            <w:bottom w:val="none" w:sz="0" w:space="0" w:color="auto"/>
            <w:right w:val="none" w:sz="0" w:space="0" w:color="auto"/>
          </w:divBdr>
        </w:div>
        <w:div w:id="1544556302">
          <w:marLeft w:val="0"/>
          <w:marRight w:val="0"/>
          <w:marTop w:val="0"/>
          <w:marBottom w:val="0"/>
          <w:divBdr>
            <w:top w:val="none" w:sz="0" w:space="0" w:color="auto"/>
            <w:left w:val="none" w:sz="0" w:space="0" w:color="auto"/>
            <w:bottom w:val="none" w:sz="0" w:space="0" w:color="auto"/>
            <w:right w:val="none" w:sz="0" w:space="0" w:color="auto"/>
          </w:divBdr>
        </w:div>
        <w:div w:id="693268556">
          <w:marLeft w:val="0"/>
          <w:marRight w:val="0"/>
          <w:marTop w:val="0"/>
          <w:marBottom w:val="0"/>
          <w:divBdr>
            <w:top w:val="none" w:sz="0" w:space="0" w:color="auto"/>
            <w:left w:val="none" w:sz="0" w:space="0" w:color="auto"/>
            <w:bottom w:val="none" w:sz="0" w:space="0" w:color="auto"/>
            <w:right w:val="none" w:sz="0" w:space="0" w:color="auto"/>
          </w:divBdr>
        </w:div>
        <w:div w:id="976715751">
          <w:marLeft w:val="0"/>
          <w:marRight w:val="0"/>
          <w:marTop w:val="0"/>
          <w:marBottom w:val="0"/>
          <w:divBdr>
            <w:top w:val="none" w:sz="0" w:space="0" w:color="auto"/>
            <w:left w:val="none" w:sz="0" w:space="0" w:color="auto"/>
            <w:bottom w:val="none" w:sz="0" w:space="0" w:color="auto"/>
            <w:right w:val="none" w:sz="0" w:space="0" w:color="auto"/>
          </w:divBdr>
        </w:div>
        <w:div w:id="1658797852">
          <w:marLeft w:val="0"/>
          <w:marRight w:val="0"/>
          <w:marTop w:val="0"/>
          <w:marBottom w:val="0"/>
          <w:divBdr>
            <w:top w:val="none" w:sz="0" w:space="0" w:color="auto"/>
            <w:left w:val="none" w:sz="0" w:space="0" w:color="auto"/>
            <w:bottom w:val="none" w:sz="0" w:space="0" w:color="auto"/>
            <w:right w:val="none" w:sz="0" w:space="0" w:color="auto"/>
          </w:divBdr>
        </w:div>
        <w:div w:id="492372998">
          <w:marLeft w:val="0"/>
          <w:marRight w:val="0"/>
          <w:marTop w:val="0"/>
          <w:marBottom w:val="0"/>
          <w:divBdr>
            <w:top w:val="none" w:sz="0" w:space="0" w:color="auto"/>
            <w:left w:val="none" w:sz="0" w:space="0" w:color="auto"/>
            <w:bottom w:val="none" w:sz="0" w:space="0" w:color="auto"/>
            <w:right w:val="none" w:sz="0" w:space="0" w:color="auto"/>
          </w:divBdr>
        </w:div>
        <w:div w:id="1846742417">
          <w:marLeft w:val="0"/>
          <w:marRight w:val="0"/>
          <w:marTop w:val="0"/>
          <w:marBottom w:val="0"/>
          <w:divBdr>
            <w:top w:val="none" w:sz="0" w:space="0" w:color="auto"/>
            <w:left w:val="none" w:sz="0" w:space="0" w:color="auto"/>
            <w:bottom w:val="none" w:sz="0" w:space="0" w:color="auto"/>
            <w:right w:val="none" w:sz="0" w:space="0" w:color="auto"/>
          </w:divBdr>
        </w:div>
        <w:div w:id="2014215031">
          <w:marLeft w:val="0"/>
          <w:marRight w:val="0"/>
          <w:marTop w:val="0"/>
          <w:marBottom w:val="0"/>
          <w:divBdr>
            <w:top w:val="none" w:sz="0" w:space="0" w:color="auto"/>
            <w:left w:val="none" w:sz="0" w:space="0" w:color="auto"/>
            <w:bottom w:val="none" w:sz="0" w:space="0" w:color="auto"/>
            <w:right w:val="none" w:sz="0" w:space="0" w:color="auto"/>
          </w:divBdr>
        </w:div>
      </w:divsChild>
    </w:div>
    <w:div w:id="634676996">
      <w:bodyDiv w:val="1"/>
      <w:marLeft w:val="0"/>
      <w:marRight w:val="0"/>
      <w:marTop w:val="0"/>
      <w:marBottom w:val="0"/>
      <w:divBdr>
        <w:top w:val="none" w:sz="0" w:space="0" w:color="auto"/>
        <w:left w:val="none" w:sz="0" w:space="0" w:color="auto"/>
        <w:bottom w:val="none" w:sz="0" w:space="0" w:color="auto"/>
        <w:right w:val="none" w:sz="0" w:space="0" w:color="auto"/>
      </w:divBdr>
    </w:div>
    <w:div w:id="744886995">
      <w:bodyDiv w:val="1"/>
      <w:marLeft w:val="0"/>
      <w:marRight w:val="0"/>
      <w:marTop w:val="0"/>
      <w:marBottom w:val="0"/>
      <w:divBdr>
        <w:top w:val="none" w:sz="0" w:space="0" w:color="auto"/>
        <w:left w:val="none" w:sz="0" w:space="0" w:color="auto"/>
        <w:bottom w:val="none" w:sz="0" w:space="0" w:color="auto"/>
        <w:right w:val="none" w:sz="0" w:space="0" w:color="auto"/>
      </w:divBdr>
      <w:divsChild>
        <w:div w:id="1892963198">
          <w:marLeft w:val="0"/>
          <w:marRight w:val="0"/>
          <w:marTop w:val="0"/>
          <w:marBottom w:val="0"/>
          <w:divBdr>
            <w:top w:val="none" w:sz="0" w:space="0" w:color="auto"/>
            <w:left w:val="none" w:sz="0" w:space="0" w:color="auto"/>
            <w:bottom w:val="none" w:sz="0" w:space="0" w:color="auto"/>
            <w:right w:val="none" w:sz="0" w:space="0" w:color="auto"/>
          </w:divBdr>
          <w:divsChild>
            <w:div w:id="5170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636">
      <w:bodyDiv w:val="1"/>
      <w:marLeft w:val="0"/>
      <w:marRight w:val="0"/>
      <w:marTop w:val="0"/>
      <w:marBottom w:val="0"/>
      <w:divBdr>
        <w:top w:val="none" w:sz="0" w:space="0" w:color="auto"/>
        <w:left w:val="none" w:sz="0" w:space="0" w:color="auto"/>
        <w:bottom w:val="none" w:sz="0" w:space="0" w:color="auto"/>
        <w:right w:val="none" w:sz="0" w:space="0" w:color="auto"/>
      </w:divBdr>
      <w:divsChild>
        <w:div w:id="227572483">
          <w:marLeft w:val="0"/>
          <w:marRight w:val="0"/>
          <w:marTop w:val="0"/>
          <w:marBottom w:val="0"/>
          <w:divBdr>
            <w:top w:val="none" w:sz="0" w:space="0" w:color="auto"/>
            <w:left w:val="none" w:sz="0" w:space="0" w:color="auto"/>
            <w:bottom w:val="none" w:sz="0" w:space="0" w:color="auto"/>
            <w:right w:val="none" w:sz="0" w:space="0" w:color="auto"/>
          </w:divBdr>
        </w:div>
        <w:div w:id="1217204793">
          <w:marLeft w:val="0"/>
          <w:marRight w:val="0"/>
          <w:marTop w:val="0"/>
          <w:marBottom w:val="0"/>
          <w:divBdr>
            <w:top w:val="none" w:sz="0" w:space="0" w:color="auto"/>
            <w:left w:val="none" w:sz="0" w:space="0" w:color="auto"/>
            <w:bottom w:val="none" w:sz="0" w:space="0" w:color="auto"/>
            <w:right w:val="none" w:sz="0" w:space="0" w:color="auto"/>
          </w:divBdr>
        </w:div>
        <w:div w:id="504444052">
          <w:marLeft w:val="0"/>
          <w:marRight w:val="0"/>
          <w:marTop w:val="0"/>
          <w:marBottom w:val="0"/>
          <w:divBdr>
            <w:top w:val="none" w:sz="0" w:space="0" w:color="auto"/>
            <w:left w:val="none" w:sz="0" w:space="0" w:color="auto"/>
            <w:bottom w:val="none" w:sz="0" w:space="0" w:color="auto"/>
            <w:right w:val="none" w:sz="0" w:space="0" w:color="auto"/>
          </w:divBdr>
        </w:div>
      </w:divsChild>
    </w:div>
    <w:div w:id="752436003">
      <w:bodyDiv w:val="1"/>
      <w:marLeft w:val="0"/>
      <w:marRight w:val="0"/>
      <w:marTop w:val="0"/>
      <w:marBottom w:val="0"/>
      <w:divBdr>
        <w:top w:val="none" w:sz="0" w:space="0" w:color="auto"/>
        <w:left w:val="none" w:sz="0" w:space="0" w:color="auto"/>
        <w:bottom w:val="none" w:sz="0" w:space="0" w:color="auto"/>
        <w:right w:val="none" w:sz="0" w:space="0" w:color="auto"/>
      </w:divBdr>
    </w:div>
    <w:div w:id="825366962">
      <w:bodyDiv w:val="1"/>
      <w:marLeft w:val="0"/>
      <w:marRight w:val="0"/>
      <w:marTop w:val="0"/>
      <w:marBottom w:val="0"/>
      <w:divBdr>
        <w:top w:val="none" w:sz="0" w:space="0" w:color="auto"/>
        <w:left w:val="none" w:sz="0" w:space="0" w:color="auto"/>
        <w:bottom w:val="none" w:sz="0" w:space="0" w:color="auto"/>
        <w:right w:val="none" w:sz="0" w:space="0" w:color="auto"/>
      </w:divBdr>
    </w:div>
    <w:div w:id="836773333">
      <w:bodyDiv w:val="1"/>
      <w:marLeft w:val="0"/>
      <w:marRight w:val="0"/>
      <w:marTop w:val="0"/>
      <w:marBottom w:val="0"/>
      <w:divBdr>
        <w:top w:val="none" w:sz="0" w:space="0" w:color="auto"/>
        <w:left w:val="none" w:sz="0" w:space="0" w:color="auto"/>
        <w:bottom w:val="none" w:sz="0" w:space="0" w:color="auto"/>
        <w:right w:val="none" w:sz="0" w:space="0" w:color="auto"/>
      </w:divBdr>
    </w:div>
    <w:div w:id="947934429">
      <w:bodyDiv w:val="1"/>
      <w:marLeft w:val="0"/>
      <w:marRight w:val="0"/>
      <w:marTop w:val="0"/>
      <w:marBottom w:val="0"/>
      <w:divBdr>
        <w:top w:val="none" w:sz="0" w:space="0" w:color="auto"/>
        <w:left w:val="none" w:sz="0" w:space="0" w:color="auto"/>
        <w:bottom w:val="none" w:sz="0" w:space="0" w:color="auto"/>
        <w:right w:val="none" w:sz="0" w:space="0" w:color="auto"/>
      </w:divBdr>
    </w:div>
    <w:div w:id="948243251">
      <w:bodyDiv w:val="1"/>
      <w:marLeft w:val="0"/>
      <w:marRight w:val="0"/>
      <w:marTop w:val="0"/>
      <w:marBottom w:val="0"/>
      <w:divBdr>
        <w:top w:val="none" w:sz="0" w:space="0" w:color="auto"/>
        <w:left w:val="none" w:sz="0" w:space="0" w:color="auto"/>
        <w:bottom w:val="none" w:sz="0" w:space="0" w:color="auto"/>
        <w:right w:val="none" w:sz="0" w:space="0" w:color="auto"/>
      </w:divBdr>
    </w:div>
    <w:div w:id="979843509">
      <w:bodyDiv w:val="1"/>
      <w:marLeft w:val="0"/>
      <w:marRight w:val="0"/>
      <w:marTop w:val="0"/>
      <w:marBottom w:val="0"/>
      <w:divBdr>
        <w:top w:val="none" w:sz="0" w:space="0" w:color="auto"/>
        <w:left w:val="none" w:sz="0" w:space="0" w:color="auto"/>
        <w:bottom w:val="none" w:sz="0" w:space="0" w:color="auto"/>
        <w:right w:val="none" w:sz="0" w:space="0" w:color="auto"/>
      </w:divBdr>
    </w:div>
    <w:div w:id="1037315152">
      <w:bodyDiv w:val="1"/>
      <w:marLeft w:val="0"/>
      <w:marRight w:val="0"/>
      <w:marTop w:val="0"/>
      <w:marBottom w:val="0"/>
      <w:divBdr>
        <w:top w:val="none" w:sz="0" w:space="0" w:color="auto"/>
        <w:left w:val="none" w:sz="0" w:space="0" w:color="auto"/>
        <w:bottom w:val="none" w:sz="0" w:space="0" w:color="auto"/>
        <w:right w:val="none" w:sz="0" w:space="0" w:color="auto"/>
      </w:divBdr>
    </w:div>
    <w:div w:id="1100837861">
      <w:bodyDiv w:val="1"/>
      <w:marLeft w:val="0"/>
      <w:marRight w:val="0"/>
      <w:marTop w:val="0"/>
      <w:marBottom w:val="0"/>
      <w:divBdr>
        <w:top w:val="none" w:sz="0" w:space="0" w:color="auto"/>
        <w:left w:val="none" w:sz="0" w:space="0" w:color="auto"/>
        <w:bottom w:val="none" w:sz="0" w:space="0" w:color="auto"/>
        <w:right w:val="none" w:sz="0" w:space="0" w:color="auto"/>
      </w:divBdr>
    </w:div>
    <w:div w:id="1120608748">
      <w:bodyDiv w:val="1"/>
      <w:marLeft w:val="0"/>
      <w:marRight w:val="0"/>
      <w:marTop w:val="0"/>
      <w:marBottom w:val="0"/>
      <w:divBdr>
        <w:top w:val="none" w:sz="0" w:space="0" w:color="auto"/>
        <w:left w:val="none" w:sz="0" w:space="0" w:color="auto"/>
        <w:bottom w:val="none" w:sz="0" w:space="0" w:color="auto"/>
        <w:right w:val="none" w:sz="0" w:space="0" w:color="auto"/>
      </w:divBdr>
      <w:divsChild>
        <w:div w:id="645814346">
          <w:marLeft w:val="0"/>
          <w:marRight w:val="0"/>
          <w:marTop w:val="0"/>
          <w:marBottom w:val="0"/>
          <w:divBdr>
            <w:top w:val="none" w:sz="0" w:space="0" w:color="auto"/>
            <w:left w:val="none" w:sz="0" w:space="0" w:color="auto"/>
            <w:bottom w:val="none" w:sz="0" w:space="0" w:color="auto"/>
            <w:right w:val="none" w:sz="0" w:space="0" w:color="auto"/>
          </w:divBdr>
          <w:divsChild>
            <w:div w:id="13256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3312">
      <w:bodyDiv w:val="1"/>
      <w:marLeft w:val="0"/>
      <w:marRight w:val="0"/>
      <w:marTop w:val="0"/>
      <w:marBottom w:val="0"/>
      <w:divBdr>
        <w:top w:val="none" w:sz="0" w:space="0" w:color="auto"/>
        <w:left w:val="none" w:sz="0" w:space="0" w:color="auto"/>
        <w:bottom w:val="none" w:sz="0" w:space="0" w:color="auto"/>
        <w:right w:val="none" w:sz="0" w:space="0" w:color="auto"/>
      </w:divBdr>
    </w:div>
    <w:div w:id="1200818166">
      <w:bodyDiv w:val="1"/>
      <w:marLeft w:val="0"/>
      <w:marRight w:val="0"/>
      <w:marTop w:val="0"/>
      <w:marBottom w:val="0"/>
      <w:divBdr>
        <w:top w:val="none" w:sz="0" w:space="0" w:color="auto"/>
        <w:left w:val="none" w:sz="0" w:space="0" w:color="auto"/>
        <w:bottom w:val="none" w:sz="0" w:space="0" w:color="auto"/>
        <w:right w:val="none" w:sz="0" w:space="0" w:color="auto"/>
      </w:divBdr>
    </w:div>
    <w:div w:id="1230383600">
      <w:bodyDiv w:val="1"/>
      <w:marLeft w:val="0"/>
      <w:marRight w:val="0"/>
      <w:marTop w:val="0"/>
      <w:marBottom w:val="0"/>
      <w:divBdr>
        <w:top w:val="none" w:sz="0" w:space="0" w:color="auto"/>
        <w:left w:val="none" w:sz="0" w:space="0" w:color="auto"/>
        <w:bottom w:val="none" w:sz="0" w:space="0" w:color="auto"/>
        <w:right w:val="none" w:sz="0" w:space="0" w:color="auto"/>
      </w:divBdr>
    </w:div>
    <w:div w:id="1242644348">
      <w:bodyDiv w:val="1"/>
      <w:marLeft w:val="0"/>
      <w:marRight w:val="0"/>
      <w:marTop w:val="0"/>
      <w:marBottom w:val="0"/>
      <w:divBdr>
        <w:top w:val="none" w:sz="0" w:space="0" w:color="auto"/>
        <w:left w:val="none" w:sz="0" w:space="0" w:color="auto"/>
        <w:bottom w:val="none" w:sz="0" w:space="0" w:color="auto"/>
        <w:right w:val="none" w:sz="0" w:space="0" w:color="auto"/>
      </w:divBdr>
    </w:div>
    <w:div w:id="1251086913">
      <w:bodyDiv w:val="1"/>
      <w:marLeft w:val="0"/>
      <w:marRight w:val="0"/>
      <w:marTop w:val="0"/>
      <w:marBottom w:val="0"/>
      <w:divBdr>
        <w:top w:val="none" w:sz="0" w:space="0" w:color="auto"/>
        <w:left w:val="none" w:sz="0" w:space="0" w:color="auto"/>
        <w:bottom w:val="none" w:sz="0" w:space="0" w:color="auto"/>
        <w:right w:val="none" w:sz="0" w:space="0" w:color="auto"/>
      </w:divBdr>
    </w:div>
    <w:div w:id="1281493443">
      <w:bodyDiv w:val="1"/>
      <w:marLeft w:val="0"/>
      <w:marRight w:val="0"/>
      <w:marTop w:val="0"/>
      <w:marBottom w:val="0"/>
      <w:divBdr>
        <w:top w:val="none" w:sz="0" w:space="0" w:color="auto"/>
        <w:left w:val="none" w:sz="0" w:space="0" w:color="auto"/>
        <w:bottom w:val="none" w:sz="0" w:space="0" w:color="auto"/>
        <w:right w:val="none" w:sz="0" w:space="0" w:color="auto"/>
      </w:divBdr>
    </w:div>
    <w:div w:id="1285501918">
      <w:bodyDiv w:val="1"/>
      <w:marLeft w:val="0"/>
      <w:marRight w:val="0"/>
      <w:marTop w:val="0"/>
      <w:marBottom w:val="0"/>
      <w:divBdr>
        <w:top w:val="none" w:sz="0" w:space="0" w:color="auto"/>
        <w:left w:val="none" w:sz="0" w:space="0" w:color="auto"/>
        <w:bottom w:val="none" w:sz="0" w:space="0" w:color="auto"/>
        <w:right w:val="none" w:sz="0" w:space="0" w:color="auto"/>
      </w:divBdr>
    </w:div>
    <w:div w:id="1327586939">
      <w:bodyDiv w:val="1"/>
      <w:marLeft w:val="0"/>
      <w:marRight w:val="0"/>
      <w:marTop w:val="0"/>
      <w:marBottom w:val="0"/>
      <w:divBdr>
        <w:top w:val="none" w:sz="0" w:space="0" w:color="auto"/>
        <w:left w:val="none" w:sz="0" w:space="0" w:color="auto"/>
        <w:bottom w:val="none" w:sz="0" w:space="0" w:color="auto"/>
        <w:right w:val="none" w:sz="0" w:space="0" w:color="auto"/>
      </w:divBdr>
    </w:div>
    <w:div w:id="1356299894">
      <w:bodyDiv w:val="1"/>
      <w:marLeft w:val="0"/>
      <w:marRight w:val="0"/>
      <w:marTop w:val="0"/>
      <w:marBottom w:val="0"/>
      <w:divBdr>
        <w:top w:val="none" w:sz="0" w:space="0" w:color="auto"/>
        <w:left w:val="none" w:sz="0" w:space="0" w:color="auto"/>
        <w:bottom w:val="none" w:sz="0" w:space="0" w:color="auto"/>
        <w:right w:val="none" w:sz="0" w:space="0" w:color="auto"/>
      </w:divBdr>
    </w:div>
    <w:div w:id="1480000349">
      <w:bodyDiv w:val="1"/>
      <w:marLeft w:val="0"/>
      <w:marRight w:val="0"/>
      <w:marTop w:val="0"/>
      <w:marBottom w:val="0"/>
      <w:divBdr>
        <w:top w:val="none" w:sz="0" w:space="0" w:color="auto"/>
        <w:left w:val="none" w:sz="0" w:space="0" w:color="auto"/>
        <w:bottom w:val="none" w:sz="0" w:space="0" w:color="auto"/>
        <w:right w:val="none" w:sz="0" w:space="0" w:color="auto"/>
      </w:divBdr>
    </w:div>
    <w:div w:id="1488089426">
      <w:bodyDiv w:val="1"/>
      <w:marLeft w:val="0"/>
      <w:marRight w:val="0"/>
      <w:marTop w:val="0"/>
      <w:marBottom w:val="0"/>
      <w:divBdr>
        <w:top w:val="none" w:sz="0" w:space="0" w:color="auto"/>
        <w:left w:val="none" w:sz="0" w:space="0" w:color="auto"/>
        <w:bottom w:val="none" w:sz="0" w:space="0" w:color="auto"/>
        <w:right w:val="none" w:sz="0" w:space="0" w:color="auto"/>
      </w:divBdr>
      <w:divsChild>
        <w:div w:id="1998878887">
          <w:marLeft w:val="0"/>
          <w:marRight w:val="0"/>
          <w:marTop w:val="0"/>
          <w:marBottom w:val="0"/>
          <w:divBdr>
            <w:top w:val="none" w:sz="0" w:space="0" w:color="auto"/>
            <w:left w:val="none" w:sz="0" w:space="0" w:color="auto"/>
            <w:bottom w:val="none" w:sz="0" w:space="0" w:color="auto"/>
            <w:right w:val="none" w:sz="0" w:space="0" w:color="auto"/>
          </w:divBdr>
          <w:divsChild>
            <w:div w:id="235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6828">
      <w:bodyDiv w:val="1"/>
      <w:marLeft w:val="0"/>
      <w:marRight w:val="0"/>
      <w:marTop w:val="0"/>
      <w:marBottom w:val="0"/>
      <w:divBdr>
        <w:top w:val="none" w:sz="0" w:space="0" w:color="auto"/>
        <w:left w:val="none" w:sz="0" w:space="0" w:color="auto"/>
        <w:bottom w:val="none" w:sz="0" w:space="0" w:color="auto"/>
        <w:right w:val="none" w:sz="0" w:space="0" w:color="auto"/>
      </w:divBdr>
      <w:divsChild>
        <w:div w:id="435759926">
          <w:marLeft w:val="0"/>
          <w:marRight w:val="0"/>
          <w:marTop w:val="0"/>
          <w:marBottom w:val="0"/>
          <w:divBdr>
            <w:top w:val="none" w:sz="0" w:space="0" w:color="auto"/>
            <w:left w:val="none" w:sz="0" w:space="0" w:color="auto"/>
            <w:bottom w:val="none" w:sz="0" w:space="0" w:color="auto"/>
            <w:right w:val="none" w:sz="0" w:space="0" w:color="auto"/>
          </w:divBdr>
          <w:divsChild>
            <w:div w:id="129902028">
              <w:marLeft w:val="0"/>
              <w:marRight w:val="0"/>
              <w:marTop w:val="0"/>
              <w:marBottom w:val="0"/>
              <w:divBdr>
                <w:top w:val="none" w:sz="0" w:space="0" w:color="auto"/>
                <w:left w:val="none" w:sz="0" w:space="0" w:color="auto"/>
                <w:bottom w:val="none" w:sz="0" w:space="0" w:color="auto"/>
                <w:right w:val="none" w:sz="0" w:space="0" w:color="auto"/>
              </w:divBdr>
              <w:divsChild>
                <w:div w:id="1118378099">
                  <w:marLeft w:val="0"/>
                  <w:marRight w:val="0"/>
                  <w:marTop w:val="0"/>
                  <w:marBottom w:val="0"/>
                  <w:divBdr>
                    <w:top w:val="none" w:sz="0" w:space="0" w:color="auto"/>
                    <w:left w:val="none" w:sz="0" w:space="0" w:color="auto"/>
                    <w:bottom w:val="none" w:sz="0" w:space="0" w:color="auto"/>
                    <w:right w:val="none" w:sz="0" w:space="0" w:color="auto"/>
                  </w:divBdr>
                  <w:divsChild>
                    <w:div w:id="1149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69849">
      <w:bodyDiv w:val="1"/>
      <w:marLeft w:val="0"/>
      <w:marRight w:val="0"/>
      <w:marTop w:val="0"/>
      <w:marBottom w:val="0"/>
      <w:divBdr>
        <w:top w:val="none" w:sz="0" w:space="0" w:color="auto"/>
        <w:left w:val="none" w:sz="0" w:space="0" w:color="auto"/>
        <w:bottom w:val="none" w:sz="0" w:space="0" w:color="auto"/>
        <w:right w:val="none" w:sz="0" w:space="0" w:color="auto"/>
      </w:divBdr>
    </w:div>
    <w:div w:id="1634403807">
      <w:bodyDiv w:val="1"/>
      <w:marLeft w:val="0"/>
      <w:marRight w:val="0"/>
      <w:marTop w:val="0"/>
      <w:marBottom w:val="0"/>
      <w:divBdr>
        <w:top w:val="none" w:sz="0" w:space="0" w:color="auto"/>
        <w:left w:val="none" w:sz="0" w:space="0" w:color="auto"/>
        <w:bottom w:val="none" w:sz="0" w:space="0" w:color="auto"/>
        <w:right w:val="none" w:sz="0" w:space="0" w:color="auto"/>
      </w:divBdr>
    </w:div>
    <w:div w:id="1682312452">
      <w:bodyDiv w:val="1"/>
      <w:marLeft w:val="0"/>
      <w:marRight w:val="0"/>
      <w:marTop w:val="0"/>
      <w:marBottom w:val="0"/>
      <w:divBdr>
        <w:top w:val="none" w:sz="0" w:space="0" w:color="auto"/>
        <w:left w:val="none" w:sz="0" w:space="0" w:color="auto"/>
        <w:bottom w:val="none" w:sz="0" w:space="0" w:color="auto"/>
        <w:right w:val="none" w:sz="0" w:space="0" w:color="auto"/>
      </w:divBdr>
    </w:div>
    <w:div w:id="1733380810">
      <w:bodyDiv w:val="1"/>
      <w:marLeft w:val="0"/>
      <w:marRight w:val="0"/>
      <w:marTop w:val="0"/>
      <w:marBottom w:val="0"/>
      <w:divBdr>
        <w:top w:val="none" w:sz="0" w:space="0" w:color="auto"/>
        <w:left w:val="none" w:sz="0" w:space="0" w:color="auto"/>
        <w:bottom w:val="none" w:sz="0" w:space="0" w:color="auto"/>
        <w:right w:val="none" w:sz="0" w:space="0" w:color="auto"/>
      </w:divBdr>
    </w:div>
    <w:div w:id="1856335695">
      <w:bodyDiv w:val="1"/>
      <w:marLeft w:val="0"/>
      <w:marRight w:val="0"/>
      <w:marTop w:val="0"/>
      <w:marBottom w:val="0"/>
      <w:divBdr>
        <w:top w:val="none" w:sz="0" w:space="0" w:color="auto"/>
        <w:left w:val="none" w:sz="0" w:space="0" w:color="auto"/>
        <w:bottom w:val="none" w:sz="0" w:space="0" w:color="auto"/>
        <w:right w:val="none" w:sz="0" w:space="0" w:color="auto"/>
      </w:divBdr>
    </w:div>
    <w:div w:id="1916163414">
      <w:bodyDiv w:val="1"/>
      <w:marLeft w:val="0"/>
      <w:marRight w:val="0"/>
      <w:marTop w:val="0"/>
      <w:marBottom w:val="0"/>
      <w:divBdr>
        <w:top w:val="none" w:sz="0" w:space="0" w:color="auto"/>
        <w:left w:val="none" w:sz="0" w:space="0" w:color="auto"/>
        <w:bottom w:val="none" w:sz="0" w:space="0" w:color="auto"/>
        <w:right w:val="none" w:sz="0" w:space="0" w:color="auto"/>
      </w:divBdr>
    </w:div>
    <w:div w:id="1970165051">
      <w:bodyDiv w:val="1"/>
      <w:marLeft w:val="0"/>
      <w:marRight w:val="0"/>
      <w:marTop w:val="0"/>
      <w:marBottom w:val="0"/>
      <w:divBdr>
        <w:top w:val="none" w:sz="0" w:space="0" w:color="auto"/>
        <w:left w:val="none" w:sz="0" w:space="0" w:color="auto"/>
        <w:bottom w:val="none" w:sz="0" w:space="0" w:color="auto"/>
        <w:right w:val="none" w:sz="0" w:space="0" w:color="auto"/>
      </w:divBdr>
    </w:div>
    <w:div w:id="2027711523">
      <w:bodyDiv w:val="1"/>
      <w:marLeft w:val="0"/>
      <w:marRight w:val="0"/>
      <w:marTop w:val="0"/>
      <w:marBottom w:val="0"/>
      <w:divBdr>
        <w:top w:val="none" w:sz="0" w:space="0" w:color="auto"/>
        <w:left w:val="none" w:sz="0" w:space="0" w:color="auto"/>
        <w:bottom w:val="none" w:sz="0" w:space="0" w:color="auto"/>
        <w:right w:val="none" w:sz="0" w:space="0" w:color="auto"/>
      </w:divBdr>
    </w:div>
    <w:div w:id="2031760385">
      <w:bodyDiv w:val="1"/>
      <w:marLeft w:val="0"/>
      <w:marRight w:val="0"/>
      <w:marTop w:val="0"/>
      <w:marBottom w:val="0"/>
      <w:divBdr>
        <w:top w:val="none" w:sz="0" w:space="0" w:color="auto"/>
        <w:left w:val="none" w:sz="0" w:space="0" w:color="auto"/>
        <w:bottom w:val="none" w:sz="0" w:space="0" w:color="auto"/>
        <w:right w:val="none" w:sz="0" w:space="0" w:color="auto"/>
      </w:divBdr>
    </w:div>
    <w:div w:id="2056196812">
      <w:bodyDiv w:val="1"/>
      <w:marLeft w:val="0"/>
      <w:marRight w:val="0"/>
      <w:marTop w:val="0"/>
      <w:marBottom w:val="0"/>
      <w:divBdr>
        <w:top w:val="none" w:sz="0" w:space="0" w:color="auto"/>
        <w:left w:val="none" w:sz="0" w:space="0" w:color="auto"/>
        <w:bottom w:val="none" w:sz="0" w:space="0" w:color="auto"/>
        <w:right w:val="none" w:sz="0" w:space="0" w:color="auto"/>
      </w:divBdr>
    </w:div>
    <w:div w:id="2096391400">
      <w:bodyDiv w:val="1"/>
      <w:marLeft w:val="0"/>
      <w:marRight w:val="0"/>
      <w:marTop w:val="0"/>
      <w:marBottom w:val="0"/>
      <w:divBdr>
        <w:top w:val="none" w:sz="0" w:space="0" w:color="auto"/>
        <w:left w:val="none" w:sz="0" w:space="0" w:color="auto"/>
        <w:bottom w:val="none" w:sz="0" w:space="0" w:color="auto"/>
        <w:right w:val="none" w:sz="0" w:space="0" w:color="auto"/>
      </w:divBdr>
    </w:div>
    <w:div w:id="2101369993">
      <w:bodyDiv w:val="1"/>
      <w:marLeft w:val="0"/>
      <w:marRight w:val="0"/>
      <w:marTop w:val="0"/>
      <w:marBottom w:val="0"/>
      <w:divBdr>
        <w:top w:val="none" w:sz="0" w:space="0" w:color="auto"/>
        <w:left w:val="none" w:sz="0" w:space="0" w:color="auto"/>
        <w:bottom w:val="none" w:sz="0" w:space="0" w:color="auto"/>
        <w:right w:val="none" w:sz="0" w:space="0" w:color="auto"/>
      </w:divBdr>
    </w:div>
    <w:div w:id="2133360348">
      <w:bodyDiv w:val="1"/>
      <w:marLeft w:val="0"/>
      <w:marRight w:val="0"/>
      <w:marTop w:val="0"/>
      <w:marBottom w:val="0"/>
      <w:divBdr>
        <w:top w:val="none" w:sz="0" w:space="0" w:color="auto"/>
        <w:left w:val="none" w:sz="0" w:space="0" w:color="auto"/>
        <w:bottom w:val="none" w:sz="0" w:space="0" w:color="auto"/>
        <w:right w:val="none" w:sz="0" w:space="0" w:color="auto"/>
      </w:divBdr>
    </w:div>
    <w:div w:id="21344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alpsangam.org/static/media/uploads/Resources/alternatives_transformation_framework_revised_20.2.2017.pdf" TargetMode="External"/><Relationship Id="rId13" Type="http://schemas.openxmlformats.org/officeDocument/2006/relationships/hyperlink" Target="https://www.ted.com/talks/devita_davison_how_urban_agriculture_is_transforming_detroit?utm_campaign=tedspread&amp;utm_medium=referral&amp;utm_source=tedcomshare" TargetMode="External"/><Relationship Id="rId18" Type="http://schemas.openxmlformats.org/officeDocument/2006/relationships/hyperlink" Target="http://indianexpress.com/article/good-news/go-with-the-flow-the-rainwater-harvesting-movement-is-steadily-gaining-momentum/" TargetMode="External"/><Relationship Id="rId26" Type="http://schemas.openxmlformats.org/officeDocument/2006/relationships/hyperlink" Target="https://www.youtube.com/watch?v=S2nhVXX3nVU" TargetMode="External"/><Relationship Id="rId3" Type="http://schemas.openxmlformats.org/officeDocument/2006/relationships/styles" Target="styles.xml"/><Relationship Id="rId21" Type="http://schemas.openxmlformats.org/officeDocument/2006/relationships/hyperlink" Target="https://developmentcentral.wordpress.com/2013/07/02/participatory-budgeting-in-india-the-pune-experiment/" TargetMode="External"/><Relationship Id="rId7" Type="http://schemas.openxmlformats.org/officeDocument/2006/relationships/endnotes" Target="endnotes.xml"/><Relationship Id="rId12" Type="http://schemas.openxmlformats.org/officeDocument/2006/relationships/hyperlink" Target="https://www.youtube.com/watch?v=KWZJcUyFspw&amp;feature=emb_logo" TargetMode="External"/><Relationship Id="rId17" Type="http://schemas.openxmlformats.org/officeDocument/2006/relationships/hyperlink" Target="http://amulya-reddy.org.in/Publication/2004_09_puralessons.pdf" TargetMode="External"/><Relationship Id="rId25" Type="http://schemas.openxmlformats.org/officeDocument/2006/relationships/hyperlink" Target="https://www.youtube.com/watch?v=uQh8aRVJnY4" TargetMode="External"/><Relationship Id="rId2" Type="http://schemas.openxmlformats.org/officeDocument/2006/relationships/numbering" Target="numbering.xml"/><Relationship Id="rId16" Type="http://schemas.openxmlformats.org/officeDocument/2006/relationships/hyperlink" Target="https://www.goodreads.com/author/show/4615523.Ernst_F_Schumacher" TargetMode="External"/><Relationship Id="rId20" Type="http://schemas.openxmlformats.org/officeDocument/2006/relationships/hyperlink" Target="https://www.youtube.com/watch?v=WaWMfjGar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dynamics.com/content/community-supported-agriculture-introduction-csa" TargetMode="External"/><Relationship Id="rId24" Type="http://schemas.openxmlformats.org/officeDocument/2006/relationships/hyperlink" Target="http://press.uchicago.edu/ucp/books/author/F/A/au25051821.html" TargetMode="External"/><Relationship Id="rId5" Type="http://schemas.openxmlformats.org/officeDocument/2006/relationships/webSettings" Target="webSettings.xml"/><Relationship Id="rId15" Type="http://schemas.openxmlformats.org/officeDocument/2006/relationships/hyperlink" Target="https://www.bloomberg.com/news/features/2017-01-12/life-without-money-in-detroit-s-survival-economy" TargetMode="External"/><Relationship Id="rId23" Type="http://schemas.openxmlformats.org/officeDocument/2006/relationships/hyperlink" Target="http://press.uchicago.edu/ucp/books/author/K/M/au25051807.html" TargetMode="External"/><Relationship Id="rId28" Type="http://schemas.openxmlformats.org/officeDocument/2006/relationships/hyperlink" Target="http://www.israelfilmcenter.org/israeli-film-database/films/inventing-our-life-the-kibbutz-experiment" TargetMode="External"/><Relationship Id="rId10" Type="http://schemas.openxmlformats.org/officeDocument/2006/relationships/hyperlink" Target="http://www.appropriate-economics.org/materials/Community_Exchange_Systems_screen.pdf" TargetMode="External"/><Relationship Id="rId19" Type="http://schemas.openxmlformats.org/officeDocument/2006/relationships/hyperlink" Target="http://www.thehindu.com/features/homes-and-gardens/Common-sense-architecture/article14515217.e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9GorqroigqM" TargetMode="External"/><Relationship Id="rId14" Type="http://schemas.openxmlformats.org/officeDocument/2006/relationships/hyperlink" Target="https://www.youtube.com/watch?v=EZvqpUrxB10" TargetMode="External"/><Relationship Id="rId22" Type="http://schemas.openxmlformats.org/officeDocument/2006/relationships/hyperlink" Target="https://developmentcentral.wordpress.com/2013/07/02/participatory-budgeting-in-india-the-pune-experiment/" TargetMode="External"/><Relationship Id="rId27" Type="http://schemas.openxmlformats.org/officeDocument/2006/relationships/hyperlink" Target="https://www.wired.com/1999/01/amis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Kot17</b:Tag>
    <b:SourceType>Misc</b:SourceType>
    <b:Guid>{D9FC2D34-C615-467C-9727-51F42A959C1B}</b:Guid>
    <b:Title>Brochure</b:Title>
    <b:Year>2017</b:Year>
    <b:City>Pune</b:City>
    <b:Publisher>Kalpavriskh</b:Publisher>
    <b:Author>
      <b:Author>
        <b:NameList>
          <b:Person>
            <b:Last>Kothari</b:Last>
            <b:First>Ashish</b:First>
          </b:Person>
        </b:NameList>
      </b:Author>
    </b:Author>
    <b:PublicationTitle>The search for Radical Alternatives-- Key Elements and Principles</b:PublicationTitle>
    <b:RefOrder>1</b:RefOrder>
  </b:Source>
</b:Sources>
</file>

<file path=customXml/itemProps1.xml><?xml version="1.0" encoding="utf-8"?>
<ds:datastoreItem xmlns:ds="http://schemas.openxmlformats.org/officeDocument/2006/customXml" ds:itemID="{E1AEC633-7722-4DC8-9921-58C8CCC5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2355</Words>
  <Characters>13284</Characters>
  <Application>Microsoft Office Word</Application>
  <DocSecurity>0</DocSecurity>
  <Lines>195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sinha</dc:creator>
  <cp:keywords/>
  <dc:description/>
  <cp:lastModifiedBy>Pallavi Varma Patil</cp:lastModifiedBy>
  <cp:revision>4</cp:revision>
  <cp:lastPrinted>2018-09-10T05:10:00Z</cp:lastPrinted>
  <dcterms:created xsi:type="dcterms:W3CDTF">2022-07-30T11:19:00Z</dcterms:created>
  <dcterms:modified xsi:type="dcterms:W3CDTF">2022-08-30T01:50:00Z</dcterms:modified>
</cp:coreProperties>
</file>